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2" w:rsidRPr="00FC5A80" w:rsidRDefault="00A97891" w:rsidP="009C7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A80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на праве хозяйственного ведения «</w:t>
      </w:r>
      <w:proofErr w:type="spellStart"/>
      <w:r w:rsidRPr="00FC5A80"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 w:rsidRPr="00FC5A80">
        <w:rPr>
          <w:rFonts w:ascii="Times New Roman" w:hAnsi="Times New Roman" w:cs="Times New Roman"/>
          <w:sz w:val="28"/>
          <w:szCs w:val="28"/>
        </w:rPr>
        <w:t xml:space="preserve"> городская многопрофильная больница»</w:t>
      </w:r>
      <w:r w:rsidR="008726C2" w:rsidRPr="00FC5A80">
        <w:rPr>
          <w:rFonts w:ascii="Times New Roman" w:hAnsi="Times New Roman" w:cs="Times New Roman"/>
          <w:sz w:val="28"/>
          <w:szCs w:val="28"/>
        </w:rPr>
        <w:t xml:space="preserve"> Государственное учреждение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8726C2" w:rsidRPr="00FC5A80">
        <w:rPr>
          <w:rFonts w:ascii="Times New Roman" w:hAnsi="Times New Roman" w:cs="Times New Roman"/>
          <w:sz w:val="28"/>
          <w:szCs w:val="28"/>
        </w:rPr>
        <w:t>«</w:t>
      </w:r>
      <w:r w:rsidRPr="00FC5A80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proofErr w:type="spellStart"/>
      <w:r w:rsidRPr="00FC5A80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FC5A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726C2" w:rsidRPr="00FC5A80">
        <w:rPr>
          <w:rFonts w:ascii="Times New Roman" w:hAnsi="Times New Roman" w:cs="Times New Roman"/>
          <w:sz w:val="28"/>
          <w:szCs w:val="28"/>
        </w:rPr>
        <w:t>»</w:t>
      </w:r>
      <w:r w:rsidRPr="00FC5A80">
        <w:rPr>
          <w:rFonts w:ascii="Times New Roman" w:hAnsi="Times New Roman" w:cs="Times New Roman"/>
          <w:sz w:val="28"/>
          <w:szCs w:val="28"/>
        </w:rPr>
        <w:t xml:space="preserve"> находяще</w:t>
      </w:r>
      <w:r w:rsidR="008726C2" w:rsidRPr="00FC5A80">
        <w:rPr>
          <w:rFonts w:ascii="Times New Roman" w:hAnsi="Times New Roman" w:cs="Times New Roman"/>
          <w:sz w:val="28"/>
          <w:szCs w:val="28"/>
        </w:rPr>
        <w:t>е</w:t>
      </w:r>
      <w:r w:rsidRPr="00FC5A80">
        <w:rPr>
          <w:rFonts w:ascii="Times New Roman" w:hAnsi="Times New Roman" w:cs="Times New Roman"/>
          <w:sz w:val="28"/>
          <w:szCs w:val="28"/>
        </w:rPr>
        <w:t xml:space="preserve">ся по адресу </w:t>
      </w:r>
      <w:proofErr w:type="spellStart"/>
      <w:r w:rsidRPr="00FC5A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5A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C5A80">
        <w:rPr>
          <w:rFonts w:ascii="Times New Roman" w:hAnsi="Times New Roman" w:cs="Times New Roman"/>
          <w:sz w:val="28"/>
          <w:szCs w:val="28"/>
        </w:rPr>
        <w:t>алдыкорган</w:t>
      </w:r>
      <w:proofErr w:type="spellEnd"/>
      <w:r w:rsidRPr="00FC5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A80">
        <w:rPr>
          <w:rFonts w:ascii="Times New Roman" w:hAnsi="Times New Roman" w:cs="Times New Roman"/>
          <w:sz w:val="28"/>
          <w:szCs w:val="28"/>
        </w:rPr>
        <w:t>ул.Райымбек</w:t>
      </w:r>
      <w:proofErr w:type="spellEnd"/>
      <w:r w:rsidRPr="00FC5A80">
        <w:rPr>
          <w:rFonts w:ascii="Times New Roman" w:hAnsi="Times New Roman" w:cs="Times New Roman"/>
          <w:sz w:val="28"/>
          <w:szCs w:val="28"/>
        </w:rPr>
        <w:t xml:space="preserve"> батыра, д.35 объявляет о проведении </w:t>
      </w:r>
      <w:r w:rsidR="001E02B1" w:rsidRPr="00FC5A80">
        <w:rPr>
          <w:rFonts w:ascii="Times New Roman" w:hAnsi="Times New Roman" w:cs="Times New Roman"/>
          <w:sz w:val="28"/>
          <w:szCs w:val="28"/>
        </w:rPr>
        <w:t xml:space="preserve">тендера </w:t>
      </w:r>
      <w:r w:rsidRPr="00FC5A80">
        <w:rPr>
          <w:rFonts w:ascii="Times New Roman" w:hAnsi="Times New Roman" w:cs="Times New Roman"/>
          <w:sz w:val="28"/>
          <w:szCs w:val="28"/>
        </w:rPr>
        <w:t xml:space="preserve">по закупу </w:t>
      </w:r>
      <w:r w:rsidR="00DF08A9">
        <w:rPr>
          <w:rStyle w:val="a4"/>
          <w:rFonts w:ascii="Times New Roman" w:hAnsi="Times New Roman" w:cs="Times New Roman"/>
          <w:sz w:val="28"/>
          <w:szCs w:val="28"/>
        </w:rPr>
        <w:t>медици</w:t>
      </w:r>
      <w:r w:rsidR="00DF08A9">
        <w:rPr>
          <w:rStyle w:val="a4"/>
          <w:rFonts w:ascii="Times New Roman" w:hAnsi="Times New Roman" w:cs="Times New Roman"/>
          <w:sz w:val="28"/>
          <w:szCs w:val="28"/>
        </w:rPr>
        <w:t>н</w:t>
      </w:r>
      <w:r w:rsidR="00DF08A9">
        <w:rPr>
          <w:rStyle w:val="a4"/>
          <w:rFonts w:ascii="Times New Roman" w:hAnsi="Times New Roman" w:cs="Times New Roman"/>
          <w:sz w:val="28"/>
          <w:szCs w:val="28"/>
        </w:rPr>
        <w:t xml:space="preserve">ских изделий </w:t>
      </w:r>
      <w:r w:rsidR="00B33F47">
        <w:rPr>
          <w:rStyle w:val="a4"/>
          <w:rFonts w:ascii="Times New Roman" w:hAnsi="Times New Roman" w:cs="Times New Roman"/>
          <w:sz w:val="28"/>
          <w:szCs w:val="28"/>
        </w:rPr>
        <w:t>для диагностического отделения</w:t>
      </w:r>
      <w:r w:rsidR="00FC5A8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93865" w:rsidRPr="00FC5A80">
        <w:rPr>
          <w:rFonts w:ascii="Times New Roman" w:hAnsi="Times New Roman" w:cs="Times New Roman"/>
          <w:sz w:val="28"/>
          <w:szCs w:val="28"/>
        </w:rPr>
        <w:t>на 20</w:t>
      </w:r>
      <w:r w:rsidR="008726C2" w:rsidRPr="00FC5A80">
        <w:rPr>
          <w:rFonts w:ascii="Times New Roman" w:hAnsi="Times New Roman" w:cs="Times New Roman"/>
          <w:sz w:val="28"/>
          <w:szCs w:val="28"/>
        </w:rPr>
        <w:t>20</w:t>
      </w:r>
      <w:r w:rsidRPr="00FC5A80">
        <w:rPr>
          <w:rFonts w:ascii="Times New Roman" w:hAnsi="Times New Roman" w:cs="Times New Roman"/>
          <w:sz w:val="28"/>
          <w:szCs w:val="28"/>
        </w:rPr>
        <w:t> год.</w:t>
      </w:r>
    </w:p>
    <w:p w:rsidR="008726C2" w:rsidRPr="00FC5A80" w:rsidRDefault="00A97891" w:rsidP="009C7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A80">
        <w:rPr>
          <w:rFonts w:ascii="Times New Roman" w:hAnsi="Times New Roman" w:cs="Times New Roman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</w:t>
      </w:r>
      <w:r w:rsidRPr="00FC5A80">
        <w:rPr>
          <w:rFonts w:ascii="Times New Roman" w:hAnsi="Times New Roman" w:cs="Times New Roman"/>
          <w:sz w:val="28"/>
          <w:szCs w:val="28"/>
        </w:rPr>
        <w:t>н</w:t>
      </w:r>
      <w:r w:rsidRPr="00FC5A80">
        <w:rPr>
          <w:rFonts w:ascii="Times New Roman" w:hAnsi="Times New Roman" w:cs="Times New Roman"/>
          <w:sz w:val="28"/>
          <w:szCs w:val="28"/>
        </w:rPr>
        <w:t>ной для закупки</w:t>
      </w:r>
      <w:r w:rsidR="008726C2" w:rsidRPr="00FC5A80">
        <w:rPr>
          <w:rFonts w:ascii="Times New Roman" w:hAnsi="Times New Roman" w:cs="Times New Roman"/>
          <w:sz w:val="28"/>
          <w:szCs w:val="28"/>
        </w:rPr>
        <w:t>,</w:t>
      </w:r>
      <w:r w:rsidRPr="00FC5A80">
        <w:rPr>
          <w:rFonts w:ascii="Times New Roman" w:hAnsi="Times New Roman" w:cs="Times New Roman"/>
          <w:sz w:val="28"/>
          <w:szCs w:val="28"/>
        </w:rPr>
        <w:t xml:space="preserve"> указаны ниже.</w:t>
      </w:r>
    </w:p>
    <w:p w:rsidR="008726C2" w:rsidRPr="00FC5A80" w:rsidRDefault="00A97891" w:rsidP="009C7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A80">
        <w:rPr>
          <w:rFonts w:ascii="Times New Roman" w:hAnsi="Times New Roman" w:cs="Times New Roman"/>
          <w:sz w:val="28"/>
          <w:szCs w:val="28"/>
        </w:rPr>
        <w:t xml:space="preserve">Товар должен быть доставлен: </w:t>
      </w:r>
      <w:proofErr w:type="spellStart"/>
      <w:r w:rsidRPr="00FC5A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5A80">
        <w:rPr>
          <w:rFonts w:ascii="Times New Roman" w:hAnsi="Times New Roman" w:cs="Times New Roman"/>
          <w:sz w:val="28"/>
          <w:szCs w:val="28"/>
        </w:rPr>
        <w:t>.</w:t>
      </w:r>
      <w:r w:rsidR="008726C2" w:rsidRPr="00FC5A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726C2" w:rsidRPr="00FC5A80">
        <w:rPr>
          <w:rFonts w:ascii="Times New Roman" w:hAnsi="Times New Roman" w:cs="Times New Roman"/>
          <w:sz w:val="28"/>
          <w:szCs w:val="28"/>
        </w:rPr>
        <w:t>алдыкорган</w:t>
      </w:r>
      <w:proofErr w:type="spellEnd"/>
      <w:r w:rsidR="008726C2" w:rsidRPr="00FC5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6C2" w:rsidRPr="00FC5A80">
        <w:rPr>
          <w:rFonts w:ascii="Times New Roman" w:hAnsi="Times New Roman" w:cs="Times New Roman"/>
          <w:sz w:val="28"/>
          <w:szCs w:val="28"/>
        </w:rPr>
        <w:t>ул.</w:t>
      </w:r>
      <w:r w:rsidRPr="00FC5A80">
        <w:rPr>
          <w:rFonts w:ascii="Times New Roman" w:hAnsi="Times New Roman" w:cs="Times New Roman"/>
          <w:sz w:val="28"/>
          <w:szCs w:val="28"/>
        </w:rPr>
        <w:t>Райымбек</w:t>
      </w:r>
      <w:proofErr w:type="spellEnd"/>
      <w:r w:rsidRPr="00FC5A80">
        <w:rPr>
          <w:rFonts w:ascii="Times New Roman" w:hAnsi="Times New Roman" w:cs="Times New Roman"/>
          <w:sz w:val="28"/>
          <w:szCs w:val="28"/>
        </w:rPr>
        <w:t xml:space="preserve"> батыра, д.35</w:t>
      </w:r>
      <w:r w:rsidR="008726C2" w:rsidRPr="00FC5A80">
        <w:rPr>
          <w:rFonts w:ascii="Times New Roman" w:hAnsi="Times New Roman" w:cs="Times New Roman"/>
          <w:sz w:val="28"/>
          <w:szCs w:val="28"/>
        </w:rPr>
        <w:t>, отдел лекарственного обеспечения.</w:t>
      </w:r>
    </w:p>
    <w:p w:rsidR="008726C2" w:rsidRPr="00FC5A80" w:rsidRDefault="00A97891" w:rsidP="009C7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A80">
        <w:rPr>
          <w:rFonts w:ascii="Times New Roman" w:hAnsi="Times New Roman" w:cs="Times New Roman"/>
          <w:sz w:val="28"/>
          <w:szCs w:val="28"/>
        </w:rPr>
        <w:t>Требуемый срок поставки</w:t>
      </w:r>
      <w:r w:rsidR="008726C2" w:rsidRPr="00FC5A80">
        <w:rPr>
          <w:rFonts w:ascii="Times New Roman" w:hAnsi="Times New Roman" w:cs="Times New Roman"/>
          <w:sz w:val="28"/>
          <w:szCs w:val="28"/>
        </w:rPr>
        <w:t>:</w:t>
      </w:r>
      <w:r w:rsidRPr="00FC5A8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726C2" w:rsidRPr="00FC5A80">
        <w:rPr>
          <w:rFonts w:ascii="Times New Roman" w:hAnsi="Times New Roman" w:cs="Times New Roman"/>
          <w:sz w:val="28"/>
          <w:szCs w:val="28"/>
        </w:rPr>
        <w:t>е</w:t>
      </w:r>
      <w:r w:rsidRPr="00FC5A80">
        <w:rPr>
          <w:rFonts w:ascii="Times New Roman" w:hAnsi="Times New Roman" w:cs="Times New Roman"/>
          <w:sz w:val="28"/>
          <w:szCs w:val="28"/>
        </w:rPr>
        <w:t xml:space="preserve"> 5 календарных дней со дня устной заявки заказчика до 31.12.20</w:t>
      </w:r>
      <w:r w:rsidR="008726C2" w:rsidRPr="00FC5A80">
        <w:rPr>
          <w:rFonts w:ascii="Times New Roman" w:hAnsi="Times New Roman" w:cs="Times New Roman"/>
          <w:sz w:val="28"/>
          <w:szCs w:val="28"/>
        </w:rPr>
        <w:t>20</w:t>
      </w:r>
      <w:r w:rsidRPr="00FC5A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26C2" w:rsidRPr="00FC5A80" w:rsidRDefault="00A97891" w:rsidP="009C7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A80">
        <w:rPr>
          <w:rFonts w:ascii="Times New Roman" w:hAnsi="Times New Roman" w:cs="Times New Roman"/>
          <w:sz w:val="28"/>
          <w:szCs w:val="28"/>
        </w:rPr>
        <w:t>К закупу допускаются все потенциальные поставщики, отвечающие квалификационным требованиям, указа</w:t>
      </w:r>
      <w:r w:rsidRPr="00FC5A80">
        <w:rPr>
          <w:rFonts w:ascii="Times New Roman" w:hAnsi="Times New Roman" w:cs="Times New Roman"/>
          <w:sz w:val="28"/>
          <w:szCs w:val="28"/>
        </w:rPr>
        <w:t>н</w:t>
      </w:r>
      <w:r w:rsidRPr="00FC5A80">
        <w:rPr>
          <w:rFonts w:ascii="Times New Roman" w:hAnsi="Times New Roman" w:cs="Times New Roman"/>
          <w:sz w:val="28"/>
          <w:szCs w:val="28"/>
        </w:rPr>
        <w:t>ным в гл. 3-4 Правил организации и проведения закупа лекарственных средств</w:t>
      </w:r>
      <w:r w:rsidR="008726C2" w:rsidRPr="00FC5A80">
        <w:rPr>
          <w:rFonts w:ascii="Times New Roman" w:hAnsi="Times New Roman" w:cs="Times New Roman"/>
          <w:sz w:val="28"/>
          <w:szCs w:val="28"/>
        </w:rPr>
        <w:t xml:space="preserve"> и медицинских изделий, фармацевт</w:t>
      </w:r>
      <w:r w:rsidR="008726C2" w:rsidRPr="00FC5A80">
        <w:rPr>
          <w:rFonts w:ascii="Times New Roman" w:hAnsi="Times New Roman" w:cs="Times New Roman"/>
          <w:sz w:val="28"/>
          <w:szCs w:val="28"/>
        </w:rPr>
        <w:t>и</w:t>
      </w:r>
      <w:r w:rsidR="008726C2" w:rsidRPr="00FC5A80">
        <w:rPr>
          <w:rFonts w:ascii="Times New Roman" w:hAnsi="Times New Roman" w:cs="Times New Roman"/>
          <w:sz w:val="28"/>
          <w:szCs w:val="28"/>
        </w:rPr>
        <w:t>ческих услуг</w:t>
      </w:r>
      <w:r w:rsidRPr="00FC5A80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Республики Казахстан от 30 октября 2009 года №1729. (с изменениями и дополнениями по состоянию на </w:t>
      </w:r>
      <w:r w:rsidR="008726C2" w:rsidRPr="00FC5A80">
        <w:rPr>
          <w:rFonts w:ascii="Times New Roman" w:hAnsi="Times New Roman" w:cs="Times New Roman"/>
          <w:sz w:val="28"/>
          <w:szCs w:val="28"/>
        </w:rPr>
        <w:t>30.05.2019</w:t>
      </w:r>
      <w:r w:rsidRPr="00FC5A80">
        <w:rPr>
          <w:rFonts w:ascii="Times New Roman" w:hAnsi="Times New Roman" w:cs="Times New Roman"/>
          <w:sz w:val="28"/>
          <w:szCs w:val="28"/>
        </w:rPr>
        <w:t>г.)</w:t>
      </w:r>
      <w:r w:rsidR="008726C2" w:rsidRPr="00FC5A80">
        <w:rPr>
          <w:rFonts w:ascii="Times New Roman" w:hAnsi="Times New Roman" w:cs="Times New Roman"/>
          <w:sz w:val="28"/>
          <w:szCs w:val="28"/>
        </w:rPr>
        <w:t>.</w:t>
      </w:r>
    </w:p>
    <w:p w:rsidR="00F11C58" w:rsidRPr="00FC5A80" w:rsidRDefault="00A97891" w:rsidP="009C7909">
      <w:pPr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Окончательный срок 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заявки на участие в тендере, </w:t>
      </w:r>
      <w:r w:rsidR="008726C2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ценовые предложения, 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запечатанные в конверты, на русском либо казахском языках, представляются потенциальными поставщиками до </w:t>
      </w:r>
      <w:r w:rsidR="00D95039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>9</w:t>
      </w:r>
      <w:r w:rsidR="001E02B1"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:00 часов </w:t>
      </w:r>
      <w:r w:rsidR="00B33F47">
        <w:rPr>
          <w:rStyle w:val="a7"/>
          <w:rFonts w:ascii="Times New Roman" w:hAnsi="Times New Roman" w:cs="Times New Roman"/>
          <w:i w:val="0"/>
          <w:sz w:val="28"/>
          <w:szCs w:val="28"/>
        </w:rPr>
        <w:t>30 сентября</w:t>
      </w:r>
      <w:r w:rsidR="00927B69"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E02B1"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>20</w:t>
      </w:r>
      <w:r w:rsidR="008726C2"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>20</w:t>
      </w:r>
      <w:r w:rsidR="001E02B1"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года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адр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>е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су город </w:t>
      </w:r>
      <w:proofErr w:type="spellStart"/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>Талдыкорган</w:t>
      </w:r>
      <w:proofErr w:type="spellEnd"/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улица </w:t>
      </w:r>
      <w:proofErr w:type="spellStart"/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>Райымбек</w:t>
      </w:r>
      <w:proofErr w:type="spellEnd"/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батыра, </w:t>
      </w:r>
      <w:r w:rsidR="008726C2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дом 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35, юристу </w:t>
      </w:r>
      <w:proofErr w:type="spellStart"/>
      <w:r w:rsidR="00F11C58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>Мусиралиновой</w:t>
      </w:r>
      <w:proofErr w:type="spellEnd"/>
      <w:r w:rsidR="00F11C58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А.М.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тел. +7(7282) 41-23-75 или зав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>е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дующей отделом лекарственного обеспечения </w:t>
      </w:r>
      <w:proofErr w:type="spellStart"/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>Хамзаев</w:t>
      </w:r>
      <w:r w:rsidR="00F11C58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>ой</w:t>
      </w:r>
      <w:proofErr w:type="spellEnd"/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З.А. </w:t>
      </w:r>
      <w:r w:rsidR="00F11C58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тел. </w:t>
      </w:r>
      <w:r w:rsidR="001E02B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>87017171498.</w:t>
      </w:r>
      <w:proofErr w:type="gramEnd"/>
    </w:p>
    <w:p w:rsidR="00F11C58" w:rsidRPr="00FC5A80" w:rsidRDefault="00031B32" w:rsidP="009C7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Конверты с заявками будут вскрываться в </w:t>
      </w:r>
      <w:r w:rsidR="00D93865"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>1</w:t>
      </w:r>
      <w:r w:rsidR="00D95039"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>0</w:t>
      </w:r>
      <w:r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:00 часов </w:t>
      </w:r>
      <w:r w:rsidR="00B33F47">
        <w:rPr>
          <w:rStyle w:val="a7"/>
          <w:rFonts w:ascii="Times New Roman" w:hAnsi="Times New Roman" w:cs="Times New Roman"/>
          <w:i w:val="0"/>
          <w:sz w:val="28"/>
          <w:szCs w:val="28"/>
        </w:rPr>
        <w:t>30 сентября</w:t>
      </w:r>
      <w:r w:rsidR="00B33F47"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>20</w:t>
      </w:r>
      <w:r w:rsidR="00CA20BF" w:rsidRPr="009C7909">
        <w:rPr>
          <w:rStyle w:val="a7"/>
          <w:rFonts w:ascii="Times New Roman" w:hAnsi="Times New Roman" w:cs="Times New Roman"/>
          <w:i w:val="0"/>
          <w:sz w:val="28"/>
          <w:szCs w:val="28"/>
        </w:rPr>
        <w:t>20</w:t>
      </w:r>
      <w:r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года</w:t>
      </w:r>
      <w:r w:rsidR="00A97891" w:rsidRPr="00FC5A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следующему</w:t>
      </w:r>
      <w:r w:rsidR="00CA20BF" w:rsidRPr="00FC5A80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="00CA20BF" w:rsidRPr="00FC5A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A20BF" w:rsidRPr="00FC5A80">
        <w:rPr>
          <w:rFonts w:ascii="Times New Roman" w:hAnsi="Times New Roman" w:cs="Times New Roman"/>
          <w:sz w:val="28"/>
          <w:szCs w:val="28"/>
        </w:rPr>
        <w:t>.</w:t>
      </w:r>
      <w:r w:rsidR="00A97891" w:rsidRPr="00FC5A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20BF" w:rsidRPr="00FC5A80">
        <w:rPr>
          <w:rFonts w:ascii="Times New Roman" w:hAnsi="Times New Roman" w:cs="Times New Roman"/>
          <w:sz w:val="28"/>
          <w:szCs w:val="28"/>
        </w:rPr>
        <w:t>алдыкорган</w:t>
      </w:r>
      <w:proofErr w:type="spellEnd"/>
      <w:r w:rsidR="00CA20BF" w:rsidRPr="00FC5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0BF" w:rsidRPr="00FC5A80">
        <w:rPr>
          <w:rFonts w:ascii="Times New Roman" w:hAnsi="Times New Roman" w:cs="Times New Roman"/>
          <w:sz w:val="28"/>
          <w:szCs w:val="28"/>
        </w:rPr>
        <w:t>ул.</w:t>
      </w:r>
      <w:r w:rsidR="00F11C58" w:rsidRPr="00FC5A80">
        <w:rPr>
          <w:rFonts w:ascii="Times New Roman" w:hAnsi="Times New Roman" w:cs="Times New Roman"/>
          <w:sz w:val="28"/>
          <w:szCs w:val="28"/>
        </w:rPr>
        <w:t>Райымбек</w:t>
      </w:r>
      <w:proofErr w:type="spellEnd"/>
      <w:r w:rsidR="00F11C58" w:rsidRPr="00FC5A80">
        <w:rPr>
          <w:rFonts w:ascii="Times New Roman" w:hAnsi="Times New Roman" w:cs="Times New Roman"/>
          <w:sz w:val="28"/>
          <w:szCs w:val="28"/>
        </w:rPr>
        <w:t xml:space="preserve"> батыра</w:t>
      </w:r>
      <w:r w:rsidR="00A97891" w:rsidRPr="00FC5A80">
        <w:rPr>
          <w:rFonts w:ascii="Times New Roman" w:hAnsi="Times New Roman" w:cs="Times New Roman"/>
          <w:sz w:val="28"/>
          <w:szCs w:val="28"/>
        </w:rPr>
        <w:t>, д.35, отдел государственных закупок.</w:t>
      </w:r>
    </w:p>
    <w:p w:rsidR="00A97891" w:rsidRPr="00FC5A80" w:rsidRDefault="00A97891" w:rsidP="009C7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A80"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+7</w:t>
      </w:r>
      <w:r w:rsidR="00F11C58"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Pr="00FC5A80">
        <w:rPr>
          <w:rFonts w:ascii="Times New Roman" w:hAnsi="Times New Roman" w:cs="Times New Roman"/>
          <w:sz w:val="28"/>
          <w:szCs w:val="28"/>
        </w:rPr>
        <w:t>(7282) 41</w:t>
      </w:r>
      <w:r w:rsidR="00F11C58" w:rsidRPr="00FC5A80">
        <w:rPr>
          <w:rFonts w:ascii="Times New Roman" w:hAnsi="Times New Roman" w:cs="Times New Roman"/>
          <w:sz w:val="28"/>
          <w:szCs w:val="28"/>
        </w:rPr>
        <w:t>-</w:t>
      </w:r>
      <w:r w:rsidRPr="00FC5A80">
        <w:rPr>
          <w:rFonts w:ascii="Times New Roman" w:hAnsi="Times New Roman" w:cs="Times New Roman"/>
          <w:sz w:val="28"/>
          <w:szCs w:val="28"/>
        </w:rPr>
        <w:t>22</w:t>
      </w:r>
      <w:r w:rsidR="00F11C58" w:rsidRPr="00FC5A80">
        <w:rPr>
          <w:rFonts w:ascii="Times New Roman" w:hAnsi="Times New Roman" w:cs="Times New Roman"/>
          <w:sz w:val="28"/>
          <w:szCs w:val="28"/>
        </w:rPr>
        <w:t>-</w:t>
      </w:r>
      <w:r w:rsidRPr="00FC5A80">
        <w:rPr>
          <w:rFonts w:ascii="Times New Roman" w:hAnsi="Times New Roman" w:cs="Times New Roman"/>
          <w:sz w:val="28"/>
          <w:szCs w:val="28"/>
        </w:rPr>
        <w:t>90</w:t>
      </w:r>
      <w:r w:rsidR="001E02B1" w:rsidRPr="00FC5A80">
        <w:rPr>
          <w:rFonts w:ascii="Times New Roman" w:hAnsi="Times New Roman" w:cs="Times New Roman"/>
          <w:sz w:val="28"/>
          <w:szCs w:val="28"/>
        </w:rPr>
        <w:t>, 41-23-75</w:t>
      </w:r>
    </w:p>
    <w:p w:rsidR="00A97891" w:rsidRPr="009C24D3" w:rsidRDefault="00A97891" w:rsidP="009C7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120"/>
        <w:gridCol w:w="548"/>
        <w:gridCol w:w="640"/>
        <w:gridCol w:w="1415"/>
        <w:gridCol w:w="7518"/>
        <w:gridCol w:w="1546"/>
        <w:gridCol w:w="1330"/>
      </w:tblGrid>
      <w:tr w:rsidR="008E1FA1" w:rsidRPr="009C24D3" w:rsidTr="00D86F04">
        <w:trPr>
          <w:trHeight w:val="448"/>
        </w:trPr>
        <w:tc>
          <w:tcPr>
            <w:tcW w:w="664" w:type="dxa"/>
            <w:shd w:val="clear" w:color="auto" w:fill="auto"/>
            <w:vAlign w:val="center"/>
            <w:hideMark/>
          </w:tcPr>
          <w:p w:rsidR="000F32E8" w:rsidRPr="009C24D3" w:rsidRDefault="000F32E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930E74"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CA20BF" w:rsidRPr="009C24D3" w:rsidRDefault="000F32E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</w:t>
            </w:r>
          </w:p>
          <w:p w:rsidR="000F32E8" w:rsidRPr="009C24D3" w:rsidRDefault="000F32E8" w:rsidP="00B33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доза лекарственного препарата и </w:t>
            </w:r>
            <w:r w:rsidR="00B3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0F32E8" w:rsidRPr="009C24D3" w:rsidRDefault="000F32E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CA20BF"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F32E8" w:rsidRPr="009C24D3" w:rsidRDefault="000F32E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F32E8" w:rsidRPr="009C24D3" w:rsidRDefault="000F32E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 в тенге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0F32E8" w:rsidRPr="009C24D3" w:rsidRDefault="000F32E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0F32E8" w:rsidRPr="009C24D3" w:rsidRDefault="000F32E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</w:t>
            </w: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0F32E8" w:rsidRPr="009C24D3" w:rsidRDefault="000F32E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 условия п</w:t>
            </w: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C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</w:tr>
      <w:tr w:rsidR="00CA20BF" w:rsidRPr="009C24D3" w:rsidTr="00D86F04">
        <w:trPr>
          <w:trHeight w:val="108"/>
        </w:trPr>
        <w:tc>
          <w:tcPr>
            <w:tcW w:w="664" w:type="dxa"/>
            <w:shd w:val="clear" w:color="auto" w:fill="auto"/>
            <w:vAlign w:val="center"/>
            <w:hideMark/>
          </w:tcPr>
          <w:p w:rsidR="00CA20BF" w:rsidRPr="009C24D3" w:rsidRDefault="00CA20BF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CA20BF" w:rsidRPr="009C24D3" w:rsidRDefault="00CA20BF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A20BF" w:rsidRPr="009C24D3" w:rsidRDefault="00CA20BF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A20BF" w:rsidRPr="009C24D3" w:rsidRDefault="00CA20BF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CA20BF" w:rsidRPr="009C24D3" w:rsidRDefault="00CA20BF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CA20BF" w:rsidRPr="009C24D3" w:rsidRDefault="00CA20BF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A20BF" w:rsidRPr="009C24D3" w:rsidRDefault="00CA20BF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CA20BF" w:rsidRPr="009C24D3" w:rsidRDefault="00CA20BF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1DB6" w:rsidRPr="009C24D3" w:rsidTr="00D86F04">
        <w:trPr>
          <w:trHeight w:val="928"/>
        </w:trPr>
        <w:tc>
          <w:tcPr>
            <w:tcW w:w="664" w:type="dxa"/>
            <w:shd w:val="clear" w:color="auto" w:fill="auto"/>
            <w:vAlign w:val="center"/>
            <w:hideMark/>
          </w:tcPr>
          <w:p w:rsidR="00211DB6" w:rsidRPr="009C24D3" w:rsidRDefault="00211DB6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211DB6" w:rsidRPr="00734FB7" w:rsidRDefault="00B263C1" w:rsidP="00B26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Датчик углового положения </w:t>
            </w:r>
            <w:proofErr w:type="spellStart"/>
            <w:r w:rsidRPr="00B2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гентри</w:t>
            </w:r>
            <w:proofErr w:type="spellEnd"/>
            <w:r w:rsidRPr="00B2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FRU GANTRY ENCODER ASM WITH BUSH </w:t>
            </w:r>
            <w:r w:rsidRPr="00B2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NEMICO</w:t>
            </w:r>
            <w:r w:rsidR="004D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="00902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902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Энкодер</w:t>
            </w:r>
            <w:proofErr w:type="spellEnd"/>
            <w:r w:rsidR="00902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34FB7" w:rsidRP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пасная часть для КТ аппарата 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tima</w:t>
            </w:r>
            <w:r w:rsidR="00734FB7" w:rsidRP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660</w:t>
            </w:r>
          </w:p>
          <w:p w:rsidR="00B263C1" w:rsidRDefault="00B263C1" w:rsidP="00B263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263C1" w:rsidRPr="00B263C1" w:rsidRDefault="00B263C1" w:rsidP="00B263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211DB6" w:rsidRPr="009C24D3" w:rsidRDefault="00211DB6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11DB6" w:rsidRPr="009C24D3" w:rsidRDefault="00B263C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11DB6" w:rsidRPr="009C24D3" w:rsidRDefault="0090277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2 149 090,00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DA1247" w:rsidRDefault="00DD1FCB" w:rsidP="009C79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запасной части GE MEDICAL SYSTEMS, LLC. </w:t>
            </w:r>
            <w:proofErr w:type="gramStart"/>
            <w:r w:rsidRPr="00DA1247">
              <w:rPr>
                <w:rFonts w:ascii="Times New Roman" w:hAnsi="Times New Roman" w:cs="Times New Roman"/>
                <w:sz w:val="24"/>
                <w:szCs w:val="24"/>
              </w:rPr>
              <w:t>Наименование с</w:t>
            </w:r>
            <w:r w:rsidRPr="00DA1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247">
              <w:rPr>
                <w:rFonts w:ascii="Times New Roman" w:hAnsi="Times New Roman" w:cs="Times New Roman"/>
                <w:sz w:val="24"/>
                <w:szCs w:val="24"/>
              </w:rPr>
              <w:t xml:space="preserve">гласно технической документации на компьютерный томограф </w:t>
            </w:r>
            <w:proofErr w:type="spellStart"/>
            <w:r w:rsidRPr="00DA1247">
              <w:rPr>
                <w:rFonts w:ascii="Times New Roman" w:hAnsi="Times New Roman" w:cs="Times New Roman"/>
                <w:sz w:val="24"/>
                <w:szCs w:val="24"/>
              </w:rPr>
              <w:t>Optima</w:t>
            </w:r>
            <w:proofErr w:type="spellEnd"/>
            <w:r w:rsidRPr="00DA1247">
              <w:rPr>
                <w:rFonts w:ascii="Times New Roman" w:hAnsi="Times New Roman" w:cs="Times New Roman"/>
                <w:sz w:val="24"/>
                <w:szCs w:val="24"/>
              </w:rPr>
              <w:t xml:space="preserve"> CT660 </w:t>
            </w:r>
            <w:r w:rsidRPr="00DA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FRU GANTRY ENCODER ASM WITH BUSH,  </w:t>
            </w:r>
            <w:r w:rsidR="000249F6" w:rsidRPr="00DA1247">
              <w:rPr>
                <w:rFonts w:ascii="Times New Roman" w:hAnsi="Times New Roman" w:cs="Times New Roman"/>
                <w:sz w:val="24"/>
                <w:szCs w:val="24"/>
              </w:rPr>
              <w:t xml:space="preserve">Входное напряжение питания, В постоянного тока 5, </w:t>
            </w:r>
            <w:proofErr w:type="gramEnd"/>
          </w:p>
          <w:p w:rsidR="000249F6" w:rsidRPr="00DA1247" w:rsidRDefault="000249F6" w:rsidP="009C79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47">
              <w:rPr>
                <w:rFonts w:ascii="Times New Roman" w:hAnsi="Times New Roman" w:cs="Times New Roman"/>
                <w:sz w:val="24"/>
                <w:szCs w:val="24"/>
              </w:rPr>
              <w:t>Максимальное потребление тока не более, 250 мА.</w:t>
            </w:r>
          </w:p>
          <w:p w:rsidR="00DA1247" w:rsidRDefault="000249F6" w:rsidP="000249F6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Назначение: </w:t>
            </w:r>
            <w:r w:rsidRPr="00DA1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служит для определения положения компонентов вращающегося </w:t>
            </w:r>
            <w:proofErr w:type="spellStart"/>
            <w:r w:rsidRPr="00DA1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гентри</w:t>
            </w:r>
            <w:proofErr w:type="spellEnd"/>
            <w:r w:rsidRPr="00DA1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плоскости вращения. </w:t>
            </w:r>
          </w:p>
          <w:p w:rsidR="000249F6" w:rsidRPr="00DA1247" w:rsidRDefault="000249F6" w:rsidP="000249F6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1247">
              <w:rPr>
                <w:rFonts w:ascii="Times New Roman" w:hAnsi="Times New Roman" w:cs="Times New Roman"/>
                <w:sz w:val="24"/>
                <w:szCs w:val="24"/>
              </w:rPr>
              <w:t>Комплектность поставки:</w:t>
            </w:r>
          </w:p>
          <w:p w:rsidR="00DA1247" w:rsidRDefault="000249F6" w:rsidP="00024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47">
              <w:rPr>
                <w:rFonts w:ascii="Times New Roman" w:hAnsi="Times New Roman" w:cs="Times New Roman"/>
                <w:sz w:val="24"/>
                <w:szCs w:val="24"/>
              </w:rPr>
              <w:t xml:space="preserve">- сборка датчика углового положения </w:t>
            </w:r>
            <w:proofErr w:type="spellStart"/>
            <w:r w:rsidRPr="00DA1247">
              <w:rPr>
                <w:rFonts w:ascii="Times New Roman" w:hAnsi="Times New Roman" w:cs="Times New Roman"/>
                <w:sz w:val="24"/>
                <w:szCs w:val="24"/>
              </w:rPr>
              <w:t>гентри</w:t>
            </w:r>
            <w:proofErr w:type="spellEnd"/>
            <w:r w:rsidRPr="00DA1247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A1247" w:rsidRDefault="000249F6" w:rsidP="00024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47">
              <w:rPr>
                <w:rFonts w:ascii="Times New Roman" w:hAnsi="Times New Roman" w:cs="Times New Roman"/>
                <w:sz w:val="24"/>
                <w:szCs w:val="24"/>
              </w:rPr>
              <w:t xml:space="preserve"> Полная совместимость товаров с компьютерным томографом </w:t>
            </w:r>
            <w:proofErr w:type="spellStart"/>
            <w:r w:rsidRPr="00DA1247">
              <w:rPr>
                <w:rFonts w:ascii="Times New Roman" w:hAnsi="Times New Roman" w:cs="Times New Roman"/>
                <w:sz w:val="24"/>
                <w:szCs w:val="24"/>
              </w:rPr>
              <w:t>Optima</w:t>
            </w:r>
            <w:proofErr w:type="spellEnd"/>
            <w:r w:rsidRPr="00DA1247">
              <w:rPr>
                <w:rFonts w:ascii="Times New Roman" w:hAnsi="Times New Roman" w:cs="Times New Roman"/>
                <w:sz w:val="24"/>
                <w:szCs w:val="24"/>
              </w:rPr>
              <w:t xml:space="preserve"> CT660 должно быть в наличии.</w:t>
            </w:r>
            <w:r w:rsidR="00DA1247" w:rsidRPr="00DA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071" w:rsidRPr="00DA1247" w:rsidRDefault="00DA1247" w:rsidP="000249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47">
              <w:rPr>
                <w:rFonts w:ascii="Times New Roman" w:hAnsi="Times New Roman" w:cs="Times New Roman"/>
                <w:sz w:val="24"/>
                <w:szCs w:val="24"/>
              </w:rPr>
              <w:t>Гарантийный срок эксплуатации 12 месяцев.</w:t>
            </w:r>
          </w:p>
          <w:p w:rsidR="00DD1FCB" w:rsidRPr="00DA1247" w:rsidRDefault="00DD1FCB" w:rsidP="009C79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FCB" w:rsidRDefault="00DD1FCB" w:rsidP="009C7909">
            <w:pPr>
              <w:spacing w:after="0" w:line="240" w:lineRule="auto"/>
              <w:contextualSpacing/>
              <w:jc w:val="both"/>
              <w:rPr>
                <w:color w:val="000000"/>
                <w:szCs w:val="20"/>
              </w:rPr>
            </w:pPr>
          </w:p>
          <w:p w:rsidR="00DD1FCB" w:rsidRDefault="00DD1FCB" w:rsidP="009C7909">
            <w:pPr>
              <w:spacing w:after="0" w:line="240" w:lineRule="auto"/>
              <w:contextualSpacing/>
              <w:jc w:val="both"/>
              <w:rPr>
                <w:color w:val="000000"/>
                <w:szCs w:val="20"/>
              </w:rPr>
            </w:pPr>
          </w:p>
          <w:p w:rsidR="00DD1FCB" w:rsidRDefault="00DD1FCB" w:rsidP="009C7909">
            <w:pPr>
              <w:spacing w:after="0" w:line="240" w:lineRule="auto"/>
              <w:contextualSpacing/>
              <w:jc w:val="both"/>
              <w:rPr>
                <w:color w:val="000000"/>
                <w:szCs w:val="20"/>
              </w:rPr>
            </w:pPr>
          </w:p>
          <w:p w:rsidR="00DD1FCB" w:rsidRPr="009C24D3" w:rsidRDefault="00DD1FCB" w:rsidP="009C79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211DB6" w:rsidRPr="009C24D3" w:rsidRDefault="00211DB6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алдыкорган</w:t>
            </w:r>
            <w:proofErr w:type="spellEnd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ул.Райымбек</w:t>
            </w:r>
            <w:proofErr w:type="spellEnd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батыра, д.35, отдел лекарс</w:t>
            </w: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венного обе</w:t>
            </w: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211DB6" w:rsidRPr="009C24D3" w:rsidRDefault="00211DB6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5 календарных дней со дня устной зая</w:t>
            </w:r>
            <w:r w:rsidRPr="009C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C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 заказчика до </w:t>
            </w:r>
            <w:r w:rsidRPr="009C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31.12.2020 г.</w:t>
            </w:r>
          </w:p>
        </w:tc>
      </w:tr>
      <w:tr w:rsidR="00CF3071" w:rsidRPr="009C24D3" w:rsidTr="00D86F04">
        <w:trPr>
          <w:trHeight w:val="108"/>
        </w:trPr>
        <w:tc>
          <w:tcPr>
            <w:tcW w:w="664" w:type="dxa"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34FB7" w:rsidRPr="00734FB7" w:rsidRDefault="00902778" w:rsidP="00734F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инамик в 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лическом корпусе </w:t>
            </w:r>
            <w:r w:rsidRPr="00B26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(Динамик)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запасная часть для КТ аппарата 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Optima</w:t>
            </w:r>
            <w:r w:rsidR="00734FB7" w:rsidRP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660</w:t>
            </w:r>
          </w:p>
          <w:p w:rsidR="00CF3071" w:rsidRPr="00902778" w:rsidRDefault="00CF3071" w:rsidP="009027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3071" w:rsidRPr="009C24D3" w:rsidRDefault="0090277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CF3071" w:rsidRPr="009C24D3" w:rsidRDefault="0090277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51 837</w:t>
            </w:r>
            <w:r w:rsidR="00A079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DA1247" w:rsidRDefault="00DA1247" w:rsidP="00DA1247">
            <w:pPr>
              <w:pStyle w:val="Default"/>
              <w:ind w:left="-142"/>
            </w:pPr>
            <w:r>
              <w:t xml:space="preserve">Устанавливается в корпус </w:t>
            </w:r>
            <w:proofErr w:type="spellStart"/>
            <w:r>
              <w:t>Гентри</w:t>
            </w:r>
            <w:proofErr w:type="spellEnd"/>
            <w:r>
              <w:t xml:space="preserve"> компьютерного томографа OPTIMA CT660 для того, чтобы пациент мог слышать команды врача.</w:t>
            </w:r>
          </w:p>
          <w:p w:rsidR="00CF3071" w:rsidRPr="009C24D3" w:rsidRDefault="00CF3071" w:rsidP="009C79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3071" w:rsidRPr="009C24D3" w:rsidTr="00D86F04">
        <w:trPr>
          <w:trHeight w:val="108"/>
        </w:trPr>
        <w:tc>
          <w:tcPr>
            <w:tcW w:w="664" w:type="dxa"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CF3071" w:rsidRDefault="00CF3071" w:rsidP="009C79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34FB7" w:rsidRPr="00734FB7" w:rsidRDefault="00902778" w:rsidP="00734F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Global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Scan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trol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Box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FRU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level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A3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Панель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  <w:r w:rsidR="006A3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кнопками, проводная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часть для КТ аппарата </w:t>
            </w:r>
            <w:r w:rsidR="00734F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Optima</w:t>
            </w:r>
            <w:r w:rsidR="00734FB7" w:rsidRP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660</w:t>
            </w:r>
          </w:p>
          <w:p w:rsidR="00902778" w:rsidRPr="00734FB7" w:rsidRDefault="00902778" w:rsidP="009C79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3071" w:rsidRPr="009C24D3" w:rsidRDefault="0090277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CF3071" w:rsidRPr="009C24D3" w:rsidRDefault="00902778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7 126 867,00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EB043A" w:rsidRDefault="00EB043A" w:rsidP="00EB04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A">
              <w:rPr>
                <w:rFonts w:ascii="Times New Roman" w:hAnsi="Times New Roman" w:cs="Times New Roman"/>
                <w:sz w:val="24"/>
                <w:szCs w:val="24"/>
              </w:rPr>
              <w:t xml:space="preserve">Панель управления состоит </w:t>
            </w:r>
            <w:proofErr w:type="gramStart"/>
            <w:r w:rsidRPr="00EB043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B04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43A" w:rsidRDefault="00EB043A" w:rsidP="00EB04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A">
              <w:rPr>
                <w:rFonts w:ascii="Times New Roman" w:hAnsi="Times New Roman" w:cs="Times New Roman"/>
                <w:sz w:val="24"/>
                <w:szCs w:val="24"/>
              </w:rPr>
              <w:t>256 Мб оперативная память</w:t>
            </w:r>
          </w:p>
          <w:p w:rsidR="00EB043A" w:rsidRPr="00EB043A" w:rsidRDefault="00EB043A" w:rsidP="00EB043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A">
              <w:rPr>
                <w:rFonts w:ascii="Times New Roman" w:hAnsi="Times New Roman" w:cs="Times New Roman"/>
                <w:sz w:val="24"/>
                <w:szCs w:val="24"/>
              </w:rPr>
              <w:t>Встроенные кнопки управления</w:t>
            </w:r>
          </w:p>
          <w:p w:rsidR="00EB043A" w:rsidRPr="00EB043A" w:rsidRDefault="00EB043A" w:rsidP="00EB043A">
            <w:pPr>
              <w:numPr>
                <w:ilvl w:val="0"/>
                <w:numId w:val="4"/>
              </w:num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A">
              <w:rPr>
                <w:rFonts w:ascii="Times New Roman" w:hAnsi="Times New Roman" w:cs="Times New Roman"/>
                <w:sz w:val="24"/>
                <w:szCs w:val="24"/>
              </w:rPr>
              <w:t>Соединительные кабели (подсоединяют панель управления к медицинскому аппарату)</w:t>
            </w:r>
          </w:p>
          <w:p w:rsidR="00EB043A" w:rsidRPr="00EB043A" w:rsidRDefault="00EB043A" w:rsidP="00EB043A">
            <w:pPr>
              <w:pStyle w:val="subheadingofproducts"/>
              <w:spacing w:before="0" w:beforeAutospacing="0" w:after="0"/>
              <w:ind w:left="-142"/>
              <w:rPr>
                <w:sz w:val="24"/>
                <w:szCs w:val="24"/>
              </w:rPr>
            </w:pPr>
            <w:r w:rsidRPr="00EB043A">
              <w:rPr>
                <w:sz w:val="24"/>
                <w:szCs w:val="24"/>
              </w:rPr>
              <w:t xml:space="preserve">Панель превращает рабочее место оператора в эффективный центр обработки медицинских изображений, поступающих с медицинского аппарата, помогает оптимизировать процесс сканирования пациента, а затем и просмотра измерений, управляет всеми функциями электрокардиографа. С помощью кабеля подсоединяется к медицинскому аппарату. Панель управления не работает самостоятельно, только в комплексе с медицинским аппаратом. </w:t>
            </w:r>
          </w:p>
          <w:p w:rsidR="00EB043A" w:rsidRPr="00EB043A" w:rsidRDefault="00EB043A" w:rsidP="00D86F04">
            <w:pPr>
              <w:pStyle w:val="indentedbody"/>
              <w:ind w:left="-142"/>
              <w:rPr>
                <w:sz w:val="24"/>
                <w:szCs w:val="24"/>
              </w:rPr>
            </w:pPr>
            <w:r w:rsidRPr="00EB043A">
              <w:rPr>
                <w:sz w:val="24"/>
                <w:szCs w:val="24"/>
              </w:rPr>
              <w:lastRenderedPageBreak/>
              <w:t>• Панель – создана специально как инструмент для врача, простой в использовании и позволяющий работать</w:t>
            </w:r>
            <w:r w:rsidR="00D86F04">
              <w:rPr>
                <w:sz w:val="24"/>
                <w:szCs w:val="24"/>
              </w:rPr>
              <w:t>.</w:t>
            </w:r>
          </w:p>
          <w:p w:rsidR="00A559C4" w:rsidRDefault="00EB043A" w:rsidP="00A559C4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A">
              <w:rPr>
                <w:rFonts w:ascii="Times New Roman" w:hAnsi="Times New Roman" w:cs="Times New Roman"/>
                <w:sz w:val="24"/>
                <w:szCs w:val="24"/>
              </w:rPr>
              <w:t>Функции панели оператора: запуск проведения электрокардиограммы, архивирование медицинских данных пациента, ввод данных о пациенте, кнопка включения/выключения панели управления.</w:t>
            </w:r>
          </w:p>
          <w:p w:rsidR="00A559C4" w:rsidRPr="00A559C4" w:rsidRDefault="00A559C4" w:rsidP="00A559C4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4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должны быть новыми, не восстановленными не иметь дефектов, обеспечивать </w:t>
            </w:r>
            <w:proofErr w:type="gramStart"/>
            <w:r w:rsidRPr="00A559C4">
              <w:rPr>
                <w:rFonts w:ascii="Times New Roman" w:hAnsi="Times New Roman" w:cs="Times New Roman"/>
                <w:sz w:val="24"/>
                <w:szCs w:val="24"/>
              </w:rPr>
              <w:t>предусмотренную</w:t>
            </w:r>
            <w:proofErr w:type="gramEnd"/>
            <w:r w:rsidRPr="00A559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производителем функциональности.</w:t>
            </w:r>
          </w:p>
          <w:p w:rsidR="00A559C4" w:rsidRDefault="00A559C4" w:rsidP="00A559C4">
            <w:pPr>
              <w:pStyle w:val="Default"/>
              <w:ind w:left="-142" w:firstLine="142"/>
            </w:pPr>
            <w:r>
              <w:t>Срок гарантии устанавливается в 12 месяцев с момента ввода в эксплуатацию.</w:t>
            </w:r>
          </w:p>
          <w:p w:rsidR="00A559C4" w:rsidRDefault="00A559C4" w:rsidP="00EB043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C4" w:rsidRPr="00EB043A" w:rsidRDefault="00A559C4" w:rsidP="00EB043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71" w:rsidRPr="009C24D3" w:rsidRDefault="00CF3071" w:rsidP="009C79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3071" w:rsidRPr="009C24D3" w:rsidTr="00D86F04">
        <w:trPr>
          <w:trHeight w:val="108"/>
        </w:trPr>
        <w:tc>
          <w:tcPr>
            <w:tcW w:w="664" w:type="dxa"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CF3071" w:rsidRDefault="00132DAA" w:rsidP="009C79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 питания гр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диентов МРТ</w:t>
            </w:r>
            <w:r w:rsid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4FB7" w:rsidRPr="00734FB7" w:rsidRDefault="00734FB7" w:rsidP="00734F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запасная часть для МРТ  аппар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Optima</w:t>
            </w:r>
            <w:r w:rsidRP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73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734FB7" w:rsidRPr="00734FB7" w:rsidRDefault="00734FB7" w:rsidP="009C79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3071" w:rsidRPr="009C24D3" w:rsidRDefault="00132DAA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CF3071" w:rsidRPr="009C24D3" w:rsidRDefault="00132DAA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27 377 922</w:t>
            </w:r>
            <w:r w:rsidR="00573F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B418E9" w:rsidRDefault="00B418E9" w:rsidP="00B418E9">
            <w:pPr>
              <w:spacing w:after="0" w:line="240" w:lineRule="auto"/>
              <w:contextualSpacing/>
              <w:jc w:val="both"/>
              <w:rPr>
                <w:rFonts w:ascii="Times" w:hAnsi="Times" w:cstheme="minorHAnsi"/>
              </w:rPr>
            </w:pPr>
            <w:r w:rsidRPr="004210BC">
              <w:rPr>
                <w:rFonts w:ascii="Times" w:hAnsi="Times" w:cstheme="minorHAnsi"/>
              </w:rPr>
              <w:t>Наименование согласно технической документации</w:t>
            </w:r>
            <w:r w:rsidRPr="00B418E9">
              <w:rPr>
                <w:rFonts w:ascii="Times" w:hAnsi="Times" w:cstheme="minorHAnsi"/>
              </w:rPr>
              <w:t xml:space="preserve"> </w:t>
            </w:r>
            <w:r w:rsidRPr="004210BC">
              <w:rPr>
                <w:rFonts w:ascii="Times" w:hAnsi="Times" w:cstheme="minorHAnsi"/>
                <w:lang w:val="en-US"/>
              </w:rPr>
              <w:t>XPD</w:t>
            </w:r>
            <w:r w:rsidRPr="00B418E9">
              <w:rPr>
                <w:rFonts w:ascii="Times" w:hAnsi="Times" w:cstheme="minorHAnsi"/>
              </w:rPr>
              <w:t xml:space="preserve"> </w:t>
            </w:r>
            <w:r w:rsidRPr="004210BC">
              <w:rPr>
                <w:rFonts w:ascii="Times" w:hAnsi="Times" w:cstheme="minorHAnsi"/>
                <w:lang w:val="en-US"/>
              </w:rPr>
              <w:t>PS</w:t>
            </w:r>
            <w:r>
              <w:rPr>
                <w:rFonts w:ascii="Times" w:hAnsi="Times" w:cstheme="minorHAnsi"/>
              </w:rPr>
              <w:t>,</w:t>
            </w:r>
          </w:p>
          <w:p w:rsidR="00B418E9" w:rsidRDefault="00B418E9" w:rsidP="00B418E9">
            <w:pPr>
              <w:spacing w:after="0" w:line="240" w:lineRule="auto"/>
              <w:contextualSpacing/>
              <w:jc w:val="both"/>
              <w:rPr>
                <w:rFonts w:ascii="Times" w:hAnsi="Times" w:cstheme="minorHAnsi"/>
              </w:rPr>
            </w:pPr>
            <w:r w:rsidRPr="004210BC">
              <w:rPr>
                <w:rFonts w:ascii="Times" w:hAnsi="Times" w:cstheme="minorHAnsi"/>
              </w:rPr>
              <w:t>Входное питание</w:t>
            </w:r>
            <w:r>
              <w:rPr>
                <w:rFonts w:ascii="Times" w:hAnsi="Times" w:cstheme="minorHAnsi"/>
              </w:rPr>
              <w:t xml:space="preserve"> </w:t>
            </w:r>
            <w:r w:rsidRPr="004210BC">
              <w:rPr>
                <w:rFonts w:ascii="Times" w:hAnsi="Times" w:cstheme="minorHAnsi"/>
              </w:rPr>
              <w:t>3 фазы, 208</w:t>
            </w:r>
            <w:r w:rsidRPr="004210BC">
              <w:rPr>
                <w:rFonts w:ascii="Times" w:hAnsi="Times" w:cstheme="minorHAnsi"/>
                <w:lang w:val="en-US"/>
              </w:rPr>
              <w:t>V</w:t>
            </w:r>
            <w:r>
              <w:rPr>
                <w:rFonts w:ascii="Times" w:hAnsi="Times" w:cstheme="minorHAnsi"/>
              </w:rPr>
              <w:t>,</w:t>
            </w:r>
          </w:p>
          <w:p w:rsidR="00CF3071" w:rsidRDefault="00B418E9" w:rsidP="00B418E9">
            <w:pPr>
              <w:spacing w:after="0" w:line="240" w:lineRule="auto"/>
              <w:contextualSpacing/>
              <w:jc w:val="both"/>
              <w:rPr>
                <w:rFonts w:ascii="Times" w:hAnsi="Times" w:cstheme="minorHAnsi"/>
              </w:rPr>
            </w:pPr>
            <w:r w:rsidRPr="004210BC">
              <w:rPr>
                <w:rFonts w:ascii="Times" w:hAnsi="Times" w:cstheme="minorHAnsi"/>
              </w:rPr>
              <w:t>Среднее энергопотребление</w:t>
            </w:r>
            <w:r>
              <w:rPr>
                <w:rFonts w:ascii="Times" w:hAnsi="Times" w:cstheme="minorHAnsi"/>
              </w:rPr>
              <w:t xml:space="preserve"> </w:t>
            </w:r>
            <w:r w:rsidRPr="004210BC">
              <w:rPr>
                <w:rFonts w:ascii="Times" w:hAnsi="Times" w:cstheme="minorHAnsi"/>
              </w:rPr>
              <w:t xml:space="preserve">15 </w:t>
            </w:r>
            <w:proofErr w:type="spellStart"/>
            <w:r w:rsidRPr="004210BC">
              <w:rPr>
                <w:rFonts w:ascii="Times" w:hAnsi="Times" w:cstheme="minorHAnsi"/>
                <w:lang w:val="en-US"/>
              </w:rPr>
              <w:t>kVA</w:t>
            </w:r>
            <w:proofErr w:type="spellEnd"/>
            <w:r>
              <w:rPr>
                <w:rFonts w:ascii="Times" w:hAnsi="Times" w:cstheme="minorHAnsi"/>
              </w:rPr>
              <w:t>,</w:t>
            </w:r>
          </w:p>
          <w:p w:rsidR="00B418E9" w:rsidRDefault="00B418E9" w:rsidP="00B418E9">
            <w:pPr>
              <w:rPr>
                <w:rFonts w:ascii="Times" w:hAnsi="Times" w:cstheme="minorHAnsi"/>
              </w:rPr>
            </w:pPr>
            <w:r w:rsidRPr="004210BC">
              <w:rPr>
                <w:rFonts w:ascii="Times" w:hAnsi="Times" w:cstheme="minorHAnsi"/>
              </w:rPr>
              <w:t>Выходное напряжение</w:t>
            </w:r>
            <w:r w:rsidRPr="00B418E9">
              <w:rPr>
                <w:rFonts w:ascii="Times" w:hAnsi="Times" w:cstheme="minorHAnsi"/>
              </w:rPr>
              <w:t xml:space="preserve">, </w:t>
            </w:r>
            <w:r w:rsidRPr="004210BC">
              <w:rPr>
                <w:rFonts w:ascii="Times" w:hAnsi="Times" w:cstheme="minorHAnsi"/>
              </w:rPr>
              <w:t>сила тока</w:t>
            </w:r>
            <w:r>
              <w:rPr>
                <w:rFonts w:ascii="Times" w:hAnsi="Times" w:cstheme="minorHAnsi"/>
              </w:rPr>
              <w:t xml:space="preserve">: </w:t>
            </w:r>
            <w:r w:rsidRPr="004210BC">
              <w:rPr>
                <w:rFonts w:ascii="Times" w:hAnsi="Times" w:cstheme="minorHAnsi"/>
              </w:rPr>
              <w:t>Три выхода 200V (+/-15</w:t>
            </w:r>
            <w:r w:rsidRPr="004210BC">
              <w:rPr>
                <w:rFonts w:ascii="Times" w:hAnsi="Times" w:cstheme="minorHAnsi"/>
                <w:lang w:val="en-US"/>
              </w:rPr>
              <w:t>V</w:t>
            </w:r>
            <w:r w:rsidRPr="004210BC">
              <w:rPr>
                <w:rFonts w:ascii="Times" w:hAnsi="Times" w:cstheme="minorHAnsi"/>
              </w:rPr>
              <w:t>); 50А</w:t>
            </w:r>
            <w:r>
              <w:rPr>
                <w:rFonts w:ascii="Times" w:hAnsi="Times" w:cstheme="minorHAnsi"/>
              </w:rPr>
              <w:t xml:space="preserve">, </w:t>
            </w:r>
            <w:r w:rsidRPr="004210BC">
              <w:rPr>
                <w:rFonts w:ascii="Times" w:hAnsi="Times" w:cstheme="minorHAnsi"/>
              </w:rPr>
              <w:t>Три выхода 700</w:t>
            </w:r>
            <w:r w:rsidRPr="004210BC">
              <w:rPr>
                <w:rFonts w:ascii="Times" w:hAnsi="Times" w:cstheme="minorHAnsi"/>
                <w:lang w:val="en-US"/>
              </w:rPr>
              <w:t>V</w:t>
            </w:r>
            <w:r w:rsidRPr="004210BC">
              <w:rPr>
                <w:rFonts w:ascii="Times" w:hAnsi="Times" w:cstheme="minorHAnsi"/>
              </w:rPr>
              <w:t xml:space="preserve"> (+/-15V); 5A</w:t>
            </w:r>
          </w:p>
          <w:p w:rsidR="00B418E9" w:rsidRDefault="00B418E9" w:rsidP="00B418E9">
            <w:pPr>
              <w:pStyle w:val="Default"/>
            </w:pPr>
            <w:r w:rsidRPr="004210BC">
              <w:rPr>
                <w:rFonts w:ascii="Times" w:hAnsi="Times" w:cstheme="minorHAnsi"/>
              </w:rPr>
              <w:t>Размеры в транспортной упаковке (длина/ширина/высота)</w:t>
            </w:r>
            <w:r>
              <w:rPr>
                <w:rFonts w:ascii="Times" w:hAnsi="Times" w:cstheme="minorHAnsi"/>
              </w:rPr>
              <w:t xml:space="preserve"> </w:t>
            </w:r>
            <w:r w:rsidRPr="004210BC">
              <w:rPr>
                <w:rFonts w:ascii="Times" w:hAnsi="Times" w:cstheme="minorHAnsi"/>
              </w:rPr>
              <w:t>1004х483х634 мм</w:t>
            </w:r>
            <w:r>
              <w:t xml:space="preserve"> Запасная часть должны быть новыми, не восстановленными не иметь дефектов, обеспечивать предусмотренную производителем функциональности.</w:t>
            </w:r>
          </w:p>
          <w:p w:rsidR="00B418E9" w:rsidRDefault="00B418E9" w:rsidP="00B418E9">
            <w:pPr>
              <w:pStyle w:val="Default"/>
            </w:pPr>
            <w:r>
              <w:t>Срок гарантии устанавливается в 12 месяцев с момента ввода в эксплуатацию.</w:t>
            </w:r>
          </w:p>
          <w:p w:rsidR="00B418E9" w:rsidRDefault="00B418E9" w:rsidP="00B418E9">
            <w:pPr>
              <w:pStyle w:val="Default"/>
            </w:pPr>
            <w:r>
              <w:t>•</w:t>
            </w:r>
            <w:r>
              <w:tab/>
              <w:t>Выполнение инсталляции и настройки программных средств</w:t>
            </w:r>
          </w:p>
          <w:p w:rsidR="00B418E9" w:rsidRDefault="00B418E9" w:rsidP="00B418E9">
            <w:pPr>
              <w:pStyle w:val="Default"/>
            </w:pPr>
            <w:r>
              <w:t>•</w:t>
            </w:r>
            <w:r>
              <w:tab/>
              <w:t xml:space="preserve">Выполнение работа проводится квалифицированным (обученным проведению технического обслуживания и ремонта </w:t>
            </w:r>
            <w:r>
              <w:lastRenderedPageBreak/>
              <w:t xml:space="preserve">данного МТ по стандартам производителя) персоналом с предоставлением копий сертификатов о таком обучении по требованию Заказчика. Исполнитель обязуется предоставить копию документа установленного образца о прохождение </w:t>
            </w:r>
            <w:proofErr w:type="gramStart"/>
            <w:r>
              <w:t>обучения по</w:t>
            </w:r>
            <w:proofErr w:type="gramEnd"/>
            <w:r>
              <w:t xml:space="preserve"> техническому обслуживанию МТ на предприятии-производителе Инженер Исполнителя обязан предъявить копию сертификата об обучении проведению технического обслуживания соответствующего наименования и модели МТ непосредственно перед началом выполнения работ/услуг, в противном случае Заказчик вправе не допустить его к выполнению работ/услуг. Исполнитель вправе привлекать субподрядчиков (соисполнителей) для выполнения работ/услуг с предварительного разрешения Заказчика.</w:t>
            </w:r>
          </w:p>
          <w:p w:rsidR="00B418E9" w:rsidRDefault="00B418E9" w:rsidP="00B418E9">
            <w:pPr>
              <w:pStyle w:val="Default"/>
            </w:pPr>
          </w:p>
          <w:p w:rsidR="00B418E9" w:rsidRDefault="00B418E9" w:rsidP="00B418E9">
            <w:pPr>
              <w:pStyle w:val="Default"/>
            </w:pPr>
            <w:r>
              <w:t>•</w:t>
            </w:r>
            <w:r>
              <w:tab/>
              <w:t xml:space="preserve">Наличие у поставщика лицензии на предоставление услуг в области использования атомной </w:t>
            </w:r>
            <w:proofErr w:type="gramStart"/>
            <w:r>
              <w:t>энергии</w:t>
            </w:r>
            <w:proofErr w:type="gramEnd"/>
            <w:r>
              <w:t xml:space="preserve"> в том числе 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излучение.</w:t>
            </w:r>
          </w:p>
          <w:p w:rsidR="00B418E9" w:rsidRPr="00B418E9" w:rsidRDefault="00B418E9" w:rsidP="00B418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3071" w:rsidRPr="009C24D3" w:rsidTr="00D86F04">
        <w:trPr>
          <w:trHeight w:val="108"/>
        </w:trPr>
        <w:tc>
          <w:tcPr>
            <w:tcW w:w="664" w:type="dxa"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ind w:left="708" w:hanging="7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34FB7" w:rsidRDefault="00132DAA" w:rsidP="00132D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Моноблок MONOBLO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CK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MOD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MHF</w:t>
            </w:r>
            <w:r w:rsidRPr="00734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2030</w:t>
            </w:r>
          </w:p>
          <w:p w:rsidR="00734FB7" w:rsidRPr="00734FB7" w:rsidRDefault="00734FB7" w:rsidP="00132D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передвижного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рентгеновского  аппарат ТМХ R +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24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F3071" w:rsidRPr="00132DAA" w:rsidRDefault="00132DAA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CF3071" w:rsidRPr="009C24D3" w:rsidRDefault="00132DAA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18 721 734</w:t>
            </w:r>
            <w:r w:rsidR="00573F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CF54A8" w:rsidRPr="00CF54A8" w:rsidRDefault="00CF54A8" w:rsidP="00CF54A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Рентгеновская трубка модель MHF2030 состоит из стеклянного баллона с впаянными электродами - катодом и анодом (антикатодом). Электроны, испускаемые катодом, ускоряются сильным электрическим полем в пространстве между электродами и бомбардируют </w:t>
            </w:r>
            <w:hyperlink r:id="rId8" w:history="1">
              <w:r w:rsidRPr="00CF54A8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анод</w:t>
              </w:r>
            </w:hyperlink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При ударе электронов об </w:t>
            </w:r>
            <w:hyperlink r:id="rId9" w:history="1">
              <w:r w:rsidRPr="00CF54A8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анод</w:t>
              </w:r>
            </w:hyperlink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их </w:t>
            </w:r>
            <w:hyperlink r:id="rId10" w:history="1">
              <w:r w:rsidRPr="00CF54A8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кинетическая энергия</w:t>
              </w:r>
            </w:hyperlink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частично преобразуется в энергию рентгеновского излучения. </w:t>
            </w:r>
          </w:p>
          <w:p w:rsidR="00CF54A8" w:rsidRPr="00CF54A8" w:rsidRDefault="00CF54A8" w:rsidP="00CF54A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54A8" w:rsidRPr="00CF54A8" w:rsidRDefault="00CF54A8" w:rsidP="00CF54A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Два фокуса    </w:t>
            </w:r>
          </w:p>
          <w:p w:rsidR="00CF54A8" w:rsidRPr="00CF54A8" w:rsidRDefault="00CF54A8" w:rsidP="00CF54A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Малый фокус - 0.8mm</w:t>
            </w:r>
          </w:p>
          <w:p w:rsidR="00CF54A8" w:rsidRPr="00CF54A8" w:rsidRDefault="00CF54A8" w:rsidP="00CF54A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Большой фокус  - 1.3mm</w:t>
            </w:r>
          </w:p>
          <w:p w:rsidR="00CF54A8" w:rsidRPr="00CF54A8" w:rsidRDefault="00CF54A8" w:rsidP="00CF54A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Диапазон кВ</w:t>
            </w:r>
            <w:proofErr w:type="gramStart"/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 :</w:t>
            </w:r>
            <w:proofErr w:type="gramEnd"/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40 ¸ 125kV с шагом  1kV</w:t>
            </w:r>
          </w:p>
          <w:p w:rsidR="00CF54A8" w:rsidRPr="00CF54A8" w:rsidRDefault="00CF54A8" w:rsidP="00CF54A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Диапазон мА</w:t>
            </w:r>
            <w:proofErr w:type="gramStart"/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:</w:t>
            </w:r>
            <w:proofErr w:type="gramEnd"/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 50 ¸ 300mA </w:t>
            </w:r>
          </w:p>
          <w:p w:rsidR="00CF54A8" w:rsidRPr="00CF54A8" w:rsidRDefault="00CF54A8" w:rsidP="00CF54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Непрерывная входная энергия на аноде</w:t>
            </w:r>
            <w:proofErr w:type="gramStart"/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CF54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440W\час</w:t>
            </w:r>
          </w:p>
          <w:p w:rsidR="00CF54A8" w:rsidRPr="00CF54A8" w:rsidRDefault="00CF54A8" w:rsidP="00CF54A8">
            <w:pPr>
              <w:pStyle w:val="Default"/>
              <w:ind w:left="-142" w:firstLine="142"/>
            </w:pPr>
            <w:r w:rsidRPr="00CF54A8">
              <w:t xml:space="preserve">Моноблок должен быть новым, не восстановленным и не иметь дефектов, обеспечивать </w:t>
            </w:r>
            <w:proofErr w:type="gramStart"/>
            <w:r w:rsidRPr="00CF54A8">
              <w:t>предусмотренную</w:t>
            </w:r>
            <w:proofErr w:type="gramEnd"/>
            <w:r w:rsidRPr="00CF54A8">
              <w:t xml:space="preserve"> производителем функциональности.</w:t>
            </w:r>
          </w:p>
          <w:p w:rsidR="00CF54A8" w:rsidRPr="00CF54A8" w:rsidRDefault="00CF54A8" w:rsidP="00CF54A8">
            <w:pPr>
              <w:pStyle w:val="Default"/>
              <w:ind w:left="-142" w:firstLine="142"/>
            </w:pPr>
            <w:r w:rsidRPr="00CF54A8">
              <w:t>Срок гарантии устанавливается в 12 месяцев с момента ввода в эксплуатацию.</w:t>
            </w:r>
          </w:p>
          <w:p w:rsidR="00CF3071" w:rsidRPr="009C24D3" w:rsidRDefault="00CF3071" w:rsidP="00CF5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CF3071" w:rsidRPr="009C24D3" w:rsidRDefault="00CF3071" w:rsidP="009C7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1CD7" w:rsidRDefault="00E91CD7" w:rsidP="009C790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F10" w:rsidRPr="009C24D3" w:rsidRDefault="00826F10" w:rsidP="009C79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826F10" w:rsidRPr="009C24D3" w:rsidSect="00DD1FCB">
      <w:pgSz w:w="16838" w:h="11906" w:orient="landscape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C6" w:rsidRDefault="004A16C6" w:rsidP="00E76CF2">
      <w:pPr>
        <w:spacing w:after="0" w:line="240" w:lineRule="auto"/>
      </w:pPr>
      <w:r>
        <w:separator/>
      </w:r>
    </w:p>
  </w:endnote>
  <w:endnote w:type="continuationSeparator" w:id="0">
    <w:p w:rsidR="004A16C6" w:rsidRDefault="004A16C6" w:rsidP="00E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C6" w:rsidRDefault="004A16C6" w:rsidP="00E76CF2">
      <w:pPr>
        <w:spacing w:after="0" w:line="240" w:lineRule="auto"/>
      </w:pPr>
      <w:r>
        <w:separator/>
      </w:r>
    </w:p>
  </w:footnote>
  <w:footnote w:type="continuationSeparator" w:id="0">
    <w:p w:rsidR="004A16C6" w:rsidRDefault="004A16C6" w:rsidP="00E7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365"/>
    <w:multiLevelType w:val="hybridMultilevel"/>
    <w:tmpl w:val="F74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8BF"/>
    <w:multiLevelType w:val="multilevel"/>
    <w:tmpl w:val="4C7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44883"/>
    <w:multiLevelType w:val="hybridMultilevel"/>
    <w:tmpl w:val="AC64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13BD9"/>
    <w:multiLevelType w:val="multilevel"/>
    <w:tmpl w:val="84B45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891"/>
    <w:rsid w:val="0000003B"/>
    <w:rsid w:val="00010CB5"/>
    <w:rsid w:val="00012E73"/>
    <w:rsid w:val="000249F6"/>
    <w:rsid w:val="00031B32"/>
    <w:rsid w:val="000459C5"/>
    <w:rsid w:val="000510E8"/>
    <w:rsid w:val="00051AE3"/>
    <w:rsid w:val="0005243D"/>
    <w:rsid w:val="000536C2"/>
    <w:rsid w:val="00060A8F"/>
    <w:rsid w:val="00062EC7"/>
    <w:rsid w:val="00066BEE"/>
    <w:rsid w:val="00072428"/>
    <w:rsid w:val="000724C4"/>
    <w:rsid w:val="00087B32"/>
    <w:rsid w:val="000A3BA1"/>
    <w:rsid w:val="000C71E1"/>
    <w:rsid w:val="000D4F01"/>
    <w:rsid w:val="000D76DF"/>
    <w:rsid w:val="000E4905"/>
    <w:rsid w:val="000F32E8"/>
    <w:rsid w:val="001031FD"/>
    <w:rsid w:val="00111156"/>
    <w:rsid w:val="00115AFA"/>
    <w:rsid w:val="00127D40"/>
    <w:rsid w:val="0013269F"/>
    <w:rsid w:val="00132AB0"/>
    <w:rsid w:val="00132DAA"/>
    <w:rsid w:val="00160E5B"/>
    <w:rsid w:val="00171772"/>
    <w:rsid w:val="001949B0"/>
    <w:rsid w:val="00196775"/>
    <w:rsid w:val="00196C94"/>
    <w:rsid w:val="001A29B1"/>
    <w:rsid w:val="001A3748"/>
    <w:rsid w:val="001B26A0"/>
    <w:rsid w:val="001B7914"/>
    <w:rsid w:val="001C18C0"/>
    <w:rsid w:val="001C5132"/>
    <w:rsid w:val="001D2E43"/>
    <w:rsid w:val="001D3F4E"/>
    <w:rsid w:val="001E02B1"/>
    <w:rsid w:val="001E5B2B"/>
    <w:rsid w:val="001F46B7"/>
    <w:rsid w:val="001F540E"/>
    <w:rsid w:val="001F76B9"/>
    <w:rsid w:val="00202907"/>
    <w:rsid w:val="00211DB6"/>
    <w:rsid w:val="00217A75"/>
    <w:rsid w:val="00221695"/>
    <w:rsid w:val="00222B09"/>
    <w:rsid w:val="0022361A"/>
    <w:rsid w:val="0023165D"/>
    <w:rsid w:val="002325E5"/>
    <w:rsid w:val="00244DB2"/>
    <w:rsid w:val="00246638"/>
    <w:rsid w:val="0025695A"/>
    <w:rsid w:val="002646C7"/>
    <w:rsid w:val="00277312"/>
    <w:rsid w:val="002A451D"/>
    <w:rsid w:val="002B7618"/>
    <w:rsid w:val="002E6FCD"/>
    <w:rsid w:val="002F5C83"/>
    <w:rsid w:val="00317954"/>
    <w:rsid w:val="003271F1"/>
    <w:rsid w:val="00333E99"/>
    <w:rsid w:val="0034346B"/>
    <w:rsid w:val="003506D2"/>
    <w:rsid w:val="0035256D"/>
    <w:rsid w:val="00352D1F"/>
    <w:rsid w:val="0038230A"/>
    <w:rsid w:val="0038628B"/>
    <w:rsid w:val="00390CF6"/>
    <w:rsid w:val="003952E4"/>
    <w:rsid w:val="003A1469"/>
    <w:rsid w:val="003B3B8D"/>
    <w:rsid w:val="003C0169"/>
    <w:rsid w:val="003C0ED9"/>
    <w:rsid w:val="003D01D9"/>
    <w:rsid w:val="003D3DE5"/>
    <w:rsid w:val="003E4284"/>
    <w:rsid w:val="003F0C88"/>
    <w:rsid w:val="003F293A"/>
    <w:rsid w:val="003F323F"/>
    <w:rsid w:val="003F54B9"/>
    <w:rsid w:val="003F7318"/>
    <w:rsid w:val="00423574"/>
    <w:rsid w:val="00424B2E"/>
    <w:rsid w:val="00434F6E"/>
    <w:rsid w:val="00436DF5"/>
    <w:rsid w:val="00446588"/>
    <w:rsid w:val="00460026"/>
    <w:rsid w:val="00463403"/>
    <w:rsid w:val="00464C7B"/>
    <w:rsid w:val="0046684E"/>
    <w:rsid w:val="0047368D"/>
    <w:rsid w:val="004778C1"/>
    <w:rsid w:val="00481330"/>
    <w:rsid w:val="00483F94"/>
    <w:rsid w:val="0048664D"/>
    <w:rsid w:val="00495E93"/>
    <w:rsid w:val="004A16C6"/>
    <w:rsid w:val="004A720C"/>
    <w:rsid w:val="004B3589"/>
    <w:rsid w:val="004C5BA3"/>
    <w:rsid w:val="004C6FCA"/>
    <w:rsid w:val="004C7CD0"/>
    <w:rsid w:val="004D7F63"/>
    <w:rsid w:val="004E4F6C"/>
    <w:rsid w:val="004F2A99"/>
    <w:rsid w:val="004F7BCE"/>
    <w:rsid w:val="00512397"/>
    <w:rsid w:val="0051627E"/>
    <w:rsid w:val="00524AEA"/>
    <w:rsid w:val="00527396"/>
    <w:rsid w:val="00540EED"/>
    <w:rsid w:val="0054287F"/>
    <w:rsid w:val="00543E77"/>
    <w:rsid w:val="00550026"/>
    <w:rsid w:val="00551A2D"/>
    <w:rsid w:val="00561C6B"/>
    <w:rsid w:val="00565353"/>
    <w:rsid w:val="00573F3A"/>
    <w:rsid w:val="00576E83"/>
    <w:rsid w:val="005A3445"/>
    <w:rsid w:val="005B07D5"/>
    <w:rsid w:val="005B5329"/>
    <w:rsid w:val="005C2EB1"/>
    <w:rsid w:val="005C3452"/>
    <w:rsid w:val="005C4D2B"/>
    <w:rsid w:val="005D5138"/>
    <w:rsid w:val="005E3E10"/>
    <w:rsid w:val="005F34B8"/>
    <w:rsid w:val="005F6B59"/>
    <w:rsid w:val="00613E58"/>
    <w:rsid w:val="00630E92"/>
    <w:rsid w:val="00650817"/>
    <w:rsid w:val="0066173C"/>
    <w:rsid w:val="00662B6C"/>
    <w:rsid w:val="00667D6F"/>
    <w:rsid w:val="00674741"/>
    <w:rsid w:val="00674D73"/>
    <w:rsid w:val="00682F44"/>
    <w:rsid w:val="006A13C2"/>
    <w:rsid w:val="006A396D"/>
    <w:rsid w:val="006A49E2"/>
    <w:rsid w:val="006A4EE3"/>
    <w:rsid w:val="006B5BFC"/>
    <w:rsid w:val="006C257A"/>
    <w:rsid w:val="006E14EB"/>
    <w:rsid w:val="00701ECB"/>
    <w:rsid w:val="00712189"/>
    <w:rsid w:val="00715C19"/>
    <w:rsid w:val="00717266"/>
    <w:rsid w:val="00726229"/>
    <w:rsid w:val="00730CA4"/>
    <w:rsid w:val="00734FB7"/>
    <w:rsid w:val="00737E4E"/>
    <w:rsid w:val="007406BA"/>
    <w:rsid w:val="00741589"/>
    <w:rsid w:val="007624FA"/>
    <w:rsid w:val="007647E5"/>
    <w:rsid w:val="00770A2D"/>
    <w:rsid w:val="00774B19"/>
    <w:rsid w:val="00793004"/>
    <w:rsid w:val="00796774"/>
    <w:rsid w:val="00797087"/>
    <w:rsid w:val="007A3B75"/>
    <w:rsid w:val="007D4262"/>
    <w:rsid w:val="007D7822"/>
    <w:rsid w:val="007E1132"/>
    <w:rsid w:val="007F5247"/>
    <w:rsid w:val="0082432C"/>
    <w:rsid w:val="00826F10"/>
    <w:rsid w:val="00831596"/>
    <w:rsid w:val="008321C3"/>
    <w:rsid w:val="00843769"/>
    <w:rsid w:val="00844575"/>
    <w:rsid w:val="00851C29"/>
    <w:rsid w:val="0085245D"/>
    <w:rsid w:val="008563D7"/>
    <w:rsid w:val="008726C2"/>
    <w:rsid w:val="00872B2C"/>
    <w:rsid w:val="00883BE9"/>
    <w:rsid w:val="00887224"/>
    <w:rsid w:val="008920FF"/>
    <w:rsid w:val="008A0D40"/>
    <w:rsid w:val="008B3177"/>
    <w:rsid w:val="008C3BED"/>
    <w:rsid w:val="008D0D4B"/>
    <w:rsid w:val="008D3466"/>
    <w:rsid w:val="008D4AEF"/>
    <w:rsid w:val="008E1FA1"/>
    <w:rsid w:val="008E4ADC"/>
    <w:rsid w:val="008E564B"/>
    <w:rsid w:val="008F27D4"/>
    <w:rsid w:val="00902778"/>
    <w:rsid w:val="009101E5"/>
    <w:rsid w:val="009102CF"/>
    <w:rsid w:val="009128C5"/>
    <w:rsid w:val="009177F9"/>
    <w:rsid w:val="00920CC8"/>
    <w:rsid w:val="00927B69"/>
    <w:rsid w:val="00930E74"/>
    <w:rsid w:val="00933380"/>
    <w:rsid w:val="009352D3"/>
    <w:rsid w:val="00942DAE"/>
    <w:rsid w:val="009433B0"/>
    <w:rsid w:val="00943F19"/>
    <w:rsid w:val="009478D6"/>
    <w:rsid w:val="00962DA7"/>
    <w:rsid w:val="00970CA6"/>
    <w:rsid w:val="009759EF"/>
    <w:rsid w:val="009777F3"/>
    <w:rsid w:val="0098153F"/>
    <w:rsid w:val="00994F53"/>
    <w:rsid w:val="009A09CD"/>
    <w:rsid w:val="009A1E0E"/>
    <w:rsid w:val="009B125F"/>
    <w:rsid w:val="009B289D"/>
    <w:rsid w:val="009C0677"/>
    <w:rsid w:val="009C24D3"/>
    <w:rsid w:val="009C7909"/>
    <w:rsid w:val="009E46BE"/>
    <w:rsid w:val="009E6CC4"/>
    <w:rsid w:val="009F256F"/>
    <w:rsid w:val="00A0367F"/>
    <w:rsid w:val="00A065BB"/>
    <w:rsid w:val="00A073EE"/>
    <w:rsid w:val="00A0793E"/>
    <w:rsid w:val="00A079C0"/>
    <w:rsid w:val="00A1152E"/>
    <w:rsid w:val="00A117CC"/>
    <w:rsid w:val="00A12557"/>
    <w:rsid w:val="00A2495A"/>
    <w:rsid w:val="00A30AFA"/>
    <w:rsid w:val="00A344A4"/>
    <w:rsid w:val="00A559C4"/>
    <w:rsid w:val="00A6601A"/>
    <w:rsid w:val="00A67DCD"/>
    <w:rsid w:val="00A83522"/>
    <w:rsid w:val="00A83EDD"/>
    <w:rsid w:val="00A84FA0"/>
    <w:rsid w:val="00A8500D"/>
    <w:rsid w:val="00A93599"/>
    <w:rsid w:val="00A97891"/>
    <w:rsid w:val="00AA3A3F"/>
    <w:rsid w:val="00AB3866"/>
    <w:rsid w:val="00AC3DBD"/>
    <w:rsid w:val="00AC5049"/>
    <w:rsid w:val="00AD2535"/>
    <w:rsid w:val="00AE0728"/>
    <w:rsid w:val="00AF3085"/>
    <w:rsid w:val="00B004B3"/>
    <w:rsid w:val="00B03E71"/>
    <w:rsid w:val="00B04DEA"/>
    <w:rsid w:val="00B069F5"/>
    <w:rsid w:val="00B109E2"/>
    <w:rsid w:val="00B263C1"/>
    <w:rsid w:val="00B314C2"/>
    <w:rsid w:val="00B33F47"/>
    <w:rsid w:val="00B418E9"/>
    <w:rsid w:val="00B41BB3"/>
    <w:rsid w:val="00B461E0"/>
    <w:rsid w:val="00B46440"/>
    <w:rsid w:val="00B5555C"/>
    <w:rsid w:val="00B578F4"/>
    <w:rsid w:val="00B57A7A"/>
    <w:rsid w:val="00B64FCE"/>
    <w:rsid w:val="00B71418"/>
    <w:rsid w:val="00BA28C1"/>
    <w:rsid w:val="00BC130F"/>
    <w:rsid w:val="00BC7838"/>
    <w:rsid w:val="00BE030E"/>
    <w:rsid w:val="00BE7900"/>
    <w:rsid w:val="00C031DC"/>
    <w:rsid w:val="00C13A7F"/>
    <w:rsid w:val="00C33833"/>
    <w:rsid w:val="00C35E45"/>
    <w:rsid w:val="00C36A14"/>
    <w:rsid w:val="00C53434"/>
    <w:rsid w:val="00C57B96"/>
    <w:rsid w:val="00C62540"/>
    <w:rsid w:val="00C63BDC"/>
    <w:rsid w:val="00C65BA2"/>
    <w:rsid w:val="00C70C0F"/>
    <w:rsid w:val="00C76E05"/>
    <w:rsid w:val="00C85750"/>
    <w:rsid w:val="00C86A8D"/>
    <w:rsid w:val="00C92827"/>
    <w:rsid w:val="00CA20BF"/>
    <w:rsid w:val="00CA5D95"/>
    <w:rsid w:val="00CB7EF5"/>
    <w:rsid w:val="00CC7954"/>
    <w:rsid w:val="00CD2F46"/>
    <w:rsid w:val="00CD75B9"/>
    <w:rsid w:val="00CF3071"/>
    <w:rsid w:val="00CF54A8"/>
    <w:rsid w:val="00CF6041"/>
    <w:rsid w:val="00CF6A85"/>
    <w:rsid w:val="00D02343"/>
    <w:rsid w:val="00D06F7C"/>
    <w:rsid w:val="00D1051D"/>
    <w:rsid w:val="00D17390"/>
    <w:rsid w:val="00D22675"/>
    <w:rsid w:val="00D226AD"/>
    <w:rsid w:val="00D343BB"/>
    <w:rsid w:val="00D371C2"/>
    <w:rsid w:val="00D41CAD"/>
    <w:rsid w:val="00D421C0"/>
    <w:rsid w:val="00D5034F"/>
    <w:rsid w:val="00D63050"/>
    <w:rsid w:val="00D67830"/>
    <w:rsid w:val="00D72C40"/>
    <w:rsid w:val="00D81FA5"/>
    <w:rsid w:val="00D84A4B"/>
    <w:rsid w:val="00D86F04"/>
    <w:rsid w:val="00D93865"/>
    <w:rsid w:val="00D95039"/>
    <w:rsid w:val="00DA1247"/>
    <w:rsid w:val="00DA4467"/>
    <w:rsid w:val="00DB201B"/>
    <w:rsid w:val="00DB26F4"/>
    <w:rsid w:val="00DB6B87"/>
    <w:rsid w:val="00DC6A76"/>
    <w:rsid w:val="00DC76AA"/>
    <w:rsid w:val="00DD0A2F"/>
    <w:rsid w:val="00DD19BE"/>
    <w:rsid w:val="00DD1FCB"/>
    <w:rsid w:val="00DD5303"/>
    <w:rsid w:val="00DD7D88"/>
    <w:rsid w:val="00DE3B3C"/>
    <w:rsid w:val="00DE4C3A"/>
    <w:rsid w:val="00DE6BEA"/>
    <w:rsid w:val="00DF08A9"/>
    <w:rsid w:val="00E012B5"/>
    <w:rsid w:val="00E05F5D"/>
    <w:rsid w:val="00E06E82"/>
    <w:rsid w:val="00E132F5"/>
    <w:rsid w:val="00E300BD"/>
    <w:rsid w:val="00E32011"/>
    <w:rsid w:val="00E32028"/>
    <w:rsid w:val="00E40266"/>
    <w:rsid w:val="00E44EDB"/>
    <w:rsid w:val="00E578F5"/>
    <w:rsid w:val="00E60D72"/>
    <w:rsid w:val="00E76CF2"/>
    <w:rsid w:val="00E85352"/>
    <w:rsid w:val="00E866C9"/>
    <w:rsid w:val="00E91CD7"/>
    <w:rsid w:val="00E938DE"/>
    <w:rsid w:val="00EB043A"/>
    <w:rsid w:val="00EB2348"/>
    <w:rsid w:val="00EB3DBE"/>
    <w:rsid w:val="00EC6BE1"/>
    <w:rsid w:val="00ED6282"/>
    <w:rsid w:val="00EF1197"/>
    <w:rsid w:val="00F11C58"/>
    <w:rsid w:val="00F232C3"/>
    <w:rsid w:val="00F2614D"/>
    <w:rsid w:val="00F44C30"/>
    <w:rsid w:val="00F4660A"/>
    <w:rsid w:val="00F61025"/>
    <w:rsid w:val="00F627A2"/>
    <w:rsid w:val="00F6477C"/>
    <w:rsid w:val="00F67A76"/>
    <w:rsid w:val="00F72DED"/>
    <w:rsid w:val="00FA6666"/>
    <w:rsid w:val="00FB0F5D"/>
    <w:rsid w:val="00FC2D3E"/>
    <w:rsid w:val="00FC48B4"/>
    <w:rsid w:val="00FC5A80"/>
    <w:rsid w:val="00FD0133"/>
    <w:rsid w:val="00FD1D55"/>
    <w:rsid w:val="00FD4186"/>
    <w:rsid w:val="00FE2333"/>
    <w:rsid w:val="00FE75E9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891"/>
    <w:pPr>
      <w:spacing w:before="120" w:after="120" w:line="2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891"/>
    <w:rPr>
      <w:b/>
      <w:bCs/>
    </w:rPr>
  </w:style>
  <w:style w:type="table" w:styleId="a5">
    <w:name w:val="Table Grid"/>
    <w:basedOn w:val="a1"/>
    <w:uiPriority w:val="59"/>
    <w:rsid w:val="0046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1E02B1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1E02B1"/>
    <w:rPr>
      <w:i/>
      <w:iCs/>
    </w:rPr>
  </w:style>
  <w:style w:type="paragraph" w:styleId="a8">
    <w:name w:val="List Paragraph"/>
    <w:basedOn w:val="a"/>
    <w:uiPriority w:val="34"/>
    <w:qFormat/>
    <w:rsid w:val="0082432C"/>
    <w:pPr>
      <w:ind w:left="720"/>
      <w:contextualSpacing/>
    </w:pPr>
  </w:style>
  <w:style w:type="paragraph" w:styleId="a9">
    <w:name w:val="header"/>
    <w:basedOn w:val="a"/>
    <w:link w:val="aa"/>
    <w:unhideWhenUsed/>
    <w:rsid w:val="00E7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76CF2"/>
  </w:style>
  <w:style w:type="paragraph" w:styleId="ab">
    <w:name w:val="footer"/>
    <w:basedOn w:val="a"/>
    <w:link w:val="ac"/>
    <w:semiHidden/>
    <w:unhideWhenUsed/>
    <w:rsid w:val="00E7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E76CF2"/>
  </w:style>
  <w:style w:type="character" w:styleId="ad">
    <w:name w:val="Hyperlink"/>
    <w:basedOn w:val="a0"/>
    <w:uiPriority w:val="99"/>
    <w:semiHidden/>
    <w:unhideWhenUsed/>
    <w:rsid w:val="000F32E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F32E8"/>
    <w:rPr>
      <w:color w:val="800080"/>
      <w:u w:val="single"/>
    </w:rPr>
  </w:style>
  <w:style w:type="paragraph" w:customStyle="1" w:styleId="font5">
    <w:name w:val="font5"/>
    <w:basedOn w:val="a"/>
    <w:rsid w:val="000F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0F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0F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F32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F32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F32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F32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0F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F32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A202E"/>
      <w:sz w:val="18"/>
      <w:szCs w:val="18"/>
      <w:lang w:eastAsia="ru-RU"/>
    </w:rPr>
  </w:style>
  <w:style w:type="paragraph" w:customStyle="1" w:styleId="xl91">
    <w:name w:val="xl91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A202E"/>
      <w:sz w:val="18"/>
      <w:szCs w:val="18"/>
      <w:lang w:eastAsia="ru-RU"/>
    </w:rPr>
  </w:style>
  <w:style w:type="paragraph" w:customStyle="1" w:styleId="xl93">
    <w:name w:val="xl93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F32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F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F3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32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F3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F3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0F32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F3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0F3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f">
    <w:name w:val="Другое_"/>
    <w:basedOn w:val="a0"/>
    <w:link w:val="af0"/>
    <w:rsid w:val="00464C7B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Другое"/>
    <w:basedOn w:val="a"/>
    <w:link w:val="af"/>
    <w:rsid w:val="00464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A1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headingofproducts">
    <w:name w:val="subheadingofproducts"/>
    <w:basedOn w:val="a"/>
    <w:rsid w:val="00EB043A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dentedbody">
    <w:name w:val="indentedbody"/>
    <w:basedOn w:val="a"/>
    <w:rsid w:val="00EB043A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3p/562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enc3p/154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3p/56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8E29B-C466-4B1E-A8D1-B0DD99AF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270</cp:revision>
  <cp:lastPrinted>2020-02-07T11:07:00Z</cp:lastPrinted>
  <dcterms:created xsi:type="dcterms:W3CDTF">2020-01-28T09:23:00Z</dcterms:created>
  <dcterms:modified xsi:type="dcterms:W3CDTF">2020-09-22T12:59:00Z</dcterms:modified>
</cp:coreProperties>
</file>