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7B47F3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7B47F3">
        <w:rPr>
          <w:rFonts w:ascii="Times New Roman" w:hAnsi="Times New Roman" w:cs="Times New Roman"/>
        </w:rPr>
        <w:br/>
      </w:r>
      <w:r w:rsidRPr="007B47F3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p w:rsidR="00B46229" w:rsidRPr="007B47F3" w:rsidRDefault="00B46229" w:rsidP="00B4622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46229" w:rsidRPr="007B47F3" w:rsidRDefault="00B46229" w:rsidP="00B46229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7B47F3">
        <w:rPr>
          <w:rFonts w:ascii="Times New Roman" w:eastAsia="Arial Unicode MS" w:hAnsi="Times New Roman" w:cs="Times New Roman"/>
        </w:rPr>
        <w:t xml:space="preserve">г. </w:t>
      </w:r>
      <w:r>
        <w:rPr>
          <w:rFonts w:ascii="Times New Roman" w:eastAsia="Arial Unicode MS" w:hAnsi="Times New Roman" w:cs="Times New Roman"/>
        </w:rPr>
        <w:t>Талдыкорган</w:t>
      </w:r>
      <w:r w:rsidRPr="007B47F3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«___» __________ 20</w:t>
      </w:r>
      <w:r>
        <w:rPr>
          <w:rFonts w:ascii="Times New Roman" w:eastAsia="Arial Unicode MS" w:hAnsi="Times New Roman" w:cs="Times New Roman"/>
        </w:rPr>
        <w:t>22</w:t>
      </w:r>
      <w:r w:rsidRPr="007B47F3">
        <w:rPr>
          <w:rFonts w:ascii="Times New Roman" w:eastAsia="Arial Unicode MS" w:hAnsi="Times New Roman" w:cs="Times New Roman"/>
        </w:rPr>
        <w:t xml:space="preserve"> г.</w:t>
      </w:r>
    </w:p>
    <w:p w:rsidR="00B46229" w:rsidRPr="007B47F3" w:rsidRDefault="00B46229" w:rsidP="00B46229">
      <w:pPr>
        <w:spacing w:after="0"/>
        <w:rPr>
          <w:rFonts w:ascii="Times New Roman" w:hAnsi="Times New Roman" w:cs="Times New Roman"/>
        </w:rPr>
      </w:pPr>
    </w:p>
    <w:p w:rsidR="00B46229" w:rsidRPr="007B47F3" w:rsidRDefault="00B46229" w:rsidP="00B46229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1" w:name="z253"/>
      <w:r w:rsidRPr="000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на ПХВ «Талдыкорганская городская многопрофильная больница» ГУ «Управление здравоохранения Алматинской области»</w:t>
      </w:r>
      <w:r w:rsidRPr="007B47F3">
        <w:rPr>
          <w:rFonts w:ascii="Times New Roman" w:eastAsia="Arial Unicode MS" w:hAnsi="Times New Roman" w:cs="Times New Roman"/>
        </w:rPr>
        <w:t>, именуемое в дальнейшем «Заказчик», в лице Директора  Ахметова Э.А.,  действующего на основании Устава</w:t>
      </w:r>
      <w:r w:rsidRPr="007B47F3">
        <w:rPr>
          <w:rFonts w:ascii="Times New Roman" w:hAnsi="Times New Roman" w:cs="Times New Roman"/>
          <w:color w:val="000000"/>
        </w:rPr>
        <w:t xml:space="preserve">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2" w:name="z254"/>
      <w:bookmarkEnd w:id="1"/>
      <w:r w:rsidRPr="007B47F3">
        <w:rPr>
          <w:rFonts w:ascii="Times New Roman" w:hAnsi="Times New Roman" w:cs="Times New Roman"/>
          <w:b/>
          <w:color w:val="000000"/>
        </w:rPr>
        <w:t>Глава 1. Термины, применяемые в Договоре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" w:name="z255"/>
      <w:bookmarkEnd w:id="2"/>
      <w:r w:rsidRPr="007B47F3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" w:name="z256"/>
      <w:bookmarkEnd w:id="3"/>
      <w:r w:rsidRPr="007B47F3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" w:name="z257"/>
      <w:bookmarkEnd w:id="4"/>
      <w:r w:rsidRPr="007B47F3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" w:name="z258"/>
      <w:bookmarkEnd w:id="5"/>
      <w:r w:rsidRPr="007B47F3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" w:name="z259"/>
      <w:bookmarkEnd w:id="6"/>
      <w:r w:rsidRPr="007B47F3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" w:name="z260"/>
      <w:bookmarkEnd w:id="7"/>
      <w:r w:rsidRPr="007B47F3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9" w:name="z261"/>
      <w:bookmarkEnd w:id="8"/>
      <w:r w:rsidRPr="007B47F3">
        <w:rPr>
          <w:rFonts w:ascii="Times New Roman" w:hAnsi="Times New Roman" w:cs="Times New Roman"/>
          <w:color w:val="00000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10" w:name="z262"/>
      <w:bookmarkEnd w:id="9"/>
      <w:r w:rsidRPr="007B47F3">
        <w:rPr>
          <w:rFonts w:ascii="Times New Roman" w:hAnsi="Times New Roman" w:cs="Times New Roman"/>
          <w:b/>
          <w:color w:val="000000"/>
        </w:rPr>
        <w:t>Глава 2. Предмет Договора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1" w:name="z263"/>
      <w:bookmarkEnd w:id="10"/>
      <w:r w:rsidRPr="007B47F3">
        <w:rPr>
          <w:rFonts w:ascii="Times New Roman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2" w:name="z264"/>
      <w:bookmarkEnd w:id="11"/>
      <w:r w:rsidRPr="007B47F3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3" w:name="z265"/>
      <w:bookmarkEnd w:id="12"/>
      <w:r w:rsidRPr="007B47F3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4" w:name="z266"/>
      <w:bookmarkEnd w:id="13"/>
      <w:r w:rsidRPr="007B47F3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5" w:name="z267"/>
      <w:bookmarkEnd w:id="14"/>
      <w:r w:rsidRPr="007B47F3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6" w:name="z268"/>
      <w:bookmarkEnd w:id="15"/>
      <w:r w:rsidRPr="007B47F3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17" w:name="z269"/>
      <w:bookmarkEnd w:id="16"/>
      <w:r w:rsidRPr="007B47F3">
        <w:rPr>
          <w:rFonts w:ascii="Times New Roman" w:hAnsi="Times New Roman" w:cs="Times New Roman"/>
          <w:b/>
          <w:color w:val="000000"/>
        </w:rPr>
        <w:t>Глава 3. Цена Договора и оплата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8" w:name="z270"/>
      <w:bookmarkEnd w:id="17"/>
      <w:r w:rsidRPr="007B47F3">
        <w:rPr>
          <w:rFonts w:ascii="Times New Roman" w:hAnsi="Times New Roman" w:cs="Times New Roman"/>
          <w:color w:val="000000"/>
        </w:rPr>
        <w:lastRenderedPageBreak/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9" w:name="z271"/>
      <w:bookmarkEnd w:id="18"/>
      <w:r w:rsidRPr="007B47F3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0" w:name="z272"/>
      <w:bookmarkEnd w:id="19"/>
      <w:r w:rsidRPr="007B47F3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1" w:name="z273"/>
      <w:bookmarkEnd w:id="20"/>
      <w:r w:rsidRPr="007B47F3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2" w:name="z274"/>
      <w:bookmarkEnd w:id="21"/>
      <w:r w:rsidRPr="007B47F3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3" w:name="z275"/>
      <w:bookmarkEnd w:id="22"/>
      <w:r w:rsidRPr="007B47F3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4" w:name="z276"/>
      <w:bookmarkEnd w:id="23"/>
      <w:r w:rsidRPr="007B47F3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25" w:name="z277"/>
      <w:bookmarkEnd w:id="24"/>
      <w:r w:rsidRPr="007B47F3">
        <w:rPr>
          <w:rFonts w:ascii="Times New Roman" w:hAnsi="Times New Roman" w:cs="Times New Roman"/>
          <w:b/>
          <w:color w:val="000000"/>
        </w:rPr>
        <w:t>Глава 4. Условия поставки и приемки товара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6" w:name="z278"/>
      <w:bookmarkEnd w:id="25"/>
      <w:r w:rsidRPr="007B47F3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7" w:name="z279"/>
      <w:bookmarkEnd w:id="26"/>
      <w:r w:rsidRPr="007B47F3">
        <w:rPr>
          <w:rFonts w:ascii="Times New Roman" w:hAnsi="Times New Roman" w:cs="Times New Roman"/>
          <w:color w:val="00000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8" w:name="z280"/>
      <w:bookmarkEnd w:id="27"/>
      <w:r w:rsidRPr="007B47F3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9" w:name="z281"/>
      <w:bookmarkEnd w:id="28"/>
      <w:r w:rsidRPr="007B47F3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0" w:name="z282"/>
      <w:bookmarkEnd w:id="29"/>
      <w:r w:rsidRPr="007B47F3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1" w:name="z283"/>
      <w:bookmarkEnd w:id="30"/>
      <w:r w:rsidRPr="007B47F3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2" w:name="z284"/>
      <w:bookmarkEnd w:id="31"/>
      <w:r w:rsidRPr="007B47F3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3" w:name="z285"/>
      <w:bookmarkEnd w:id="32"/>
      <w:r w:rsidRPr="007B47F3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4" w:name="z286"/>
      <w:bookmarkEnd w:id="33"/>
      <w:r w:rsidRPr="007B47F3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5" w:name="z287"/>
      <w:bookmarkEnd w:id="34"/>
      <w:r w:rsidRPr="007B47F3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36" w:name="z288"/>
      <w:bookmarkEnd w:id="35"/>
      <w:r w:rsidRPr="007B47F3">
        <w:rPr>
          <w:rFonts w:ascii="Times New Roman" w:hAnsi="Times New Roman" w:cs="Times New Roman"/>
          <w:b/>
          <w:color w:val="000000"/>
        </w:rPr>
        <w:t>Глава 5. Особенности поставки и приемки медицинской техники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7" w:name="z289"/>
      <w:bookmarkEnd w:id="36"/>
      <w:r w:rsidRPr="007B47F3">
        <w:rPr>
          <w:rFonts w:ascii="Times New Roman" w:hAnsi="Times New Roman" w:cs="Times New Roman"/>
          <w:color w:val="000000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8" w:name="z290"/>
      <w:bookmarkEnd w:id="37"/>
      <w:r w:rsidRPr="007B47F3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9" w:name="z291"/>
      <w:bookmarkEnd w:id="38"/>
      <w:r w:rsidRPr="007B47F3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0" w:name="z292"/>
      <w:bookmarkEnd w:id="39"/>
      <w:r w:rsidRPr="007B47F3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1" w:name="z293"/>
      <w:bookmarkEnd w:id="40"/>
      <w:r w:rsidRPr="007B47F3">
        <w:rPr>
          <w:rFonts w:ascii="Times New Roman" w:hAnsi="Times New Roman" w:cs="Times New Roman"/>
          <w:color w:val="000000"/>
        </w:rPr>
        <w:lastRenderedPageBreak/>
        <w:t>      18. Поставщик, в случае прекращения производства им запасных частей, должен: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2" w:name="z294"/>
      <w:bookmarkEnd w:id="41"/>
      <w:r w:rsidRPr="007B47F3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3" w:name="z295"/>
      <w:bookmarkEnd w:id="42"/>
      <w:r w:rsidRPr="007B47F3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4" w:name="z296"/>
      <w:bookmarkEnd w:id="43"/>
      <w:r w:rsidRPr="007B47F3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5" w:name="z297"/>
      <w:bookmarkEnd w:id="44"/>
      <w:r w:rsidRPr="007B47F3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6" w:name="z298"/>
      <w:bookmarkEnd w:id="45"/>
      <w:r w:rsidRPr="007B47F3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7" w:name="z299"/>
      <w:bookmarkEnd w:id="46"/>
      <w:r w:rsidRPr="007B47F3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8" w:name="z300"/>
      <w:bookmarkEnd w:id="47"/>
      <w:r w:rsidRPr="007B47F3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9" w:name="z301"/>
      <w:bookmarkEnd w:id="48"/>
      <w:r w:rsidRPr="007B47F3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0" w:name="z302"/>
      <w:bookmarkEnd w:id="49"/>
      <w:r w:rsidRPr="007B47F3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1" w:name="z303"/>
      <w:bookmarkEnd w:id="50"/>
      <w:r w:rsidRPr="007B47F3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2" w:name="z304"/>
      <w:bookmarkEnd w:id="51"/>
      <w:r w:rsidRPr="007B47F3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3" w:name="z305"/>
      <w:bookmarkEnd w:id="52"/>
      <w:r w:rsidRPr="007B47F3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54" w:name="z306"/>
      <w:bookmarkEnd w:id="53"/>
      <w:r w:rsidRPr="007B47F3">
        <w:rPr>
          <w:rFonts w:ascii="Times New Roman" w:hAnsi="Times New Roman" w:cs="Times New Roman"/>
          <w:b/>
          <w:color w:val="000000"/>
        </w:rPr>
        <w:t>Глава 6. Ответственность Сторон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5" w:name="z307"/>
      <w:bookmarkEnd w:id="54"/>
      <w:r w:rsidRPr="007B47F3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6" w:name="z308"/>
      <w:bookmarkEnd w:id="55"/>
      <w:r w:rsidRPr="007B47F3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7" w:name="z309"/>
      <w:bookmarkEnd w:id="56"/>
      <w:r w:rsidRPr="007B47F3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8" w:name="z310"/>
      <w:bookmarkEnd w:id="57"/>
      <w:r w:rsidRPr="007B47F3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9" w:name="z311"/>
      <w:bookmarkEnd w:id="58"/>
      <w:r w:rsidRPr="007B47F3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0" w:name="z312"/>
      <w:bookmarkEnd w:id="59"/>
      <w:r w:rsidRPr="007B47F3">
        <w:rPr>
          <w:rFonts w:ascii="Times New Roman" w:hAnsi="Times New Roman" w:cs="Times New Roman"/>
          <w:color w:val="000000"/>
        </w:rPr>
        <w:lastRenderedPageBreak/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1" w:name="z313"/>
      <w:bookmarkEnd w:id="60"/>
      <w:r w:rsidRPr="007B47F3">
        <w:rPr>
          <w:rFonts w:ascii="Times New Roman" w:hAnsi="Times New Roman" w:cs="Times New Roman"/>
          <w:color w:val="000000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2" w:name="z314"/>
      <w:bookmarkEnd w:id="61"/>
      <w:r w:rsidRPr="007B47F3">
        <w:rPr>
          <w:rFonts w:ascii="Times New Roman" w:hAnsi="Times New Roman" w:cs="Times New Roman"/>
          <w:color w:val="000000"/>
        </w:rPr>
        <w:t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3" w:name="z315"/>
      <w:bookmarkEnd w:id="62"/>
      <w:r w:rsidRPr="007B47F3">
        <w:rPr>
          <w:rFonts w:ascii="Times New Roman" w:hAnsi="Times New Roman" w:cs="Times New Roman"/>
          <w:color w:val="000000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4" w:name="z316"/>
      <w:bookmarkEnd w:id="63"/>
      <w:r w:rsidRPr="007B47F3">
        <w:rPr>
          <w:rFonts w:ascii="Times New Roman" w:hAnsi="Times New Roman" w:cs="Times New Roman"/>
          <w:color w:val="000000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5" w:name="z317"/>
      <w:bookmarkEnd w:id="64"/>
      <w:r w:rsidRPr="007B47F3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6" w:name="z318"/>
      <w:bookmarkEnd w:id="65"/>
      <w:r w:rsidRPr="007B47F3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7" w:name="z319"/>
      <w:bookmarkEnd w:id="66"/>
      <w:r w:rsidRPr="007B47F3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8" w:name="z320"/>
      <w:bookmarkEnd w:id="67"/>
      <w:r w:rsidRPr="007B47F3">
        <w:rPr>
          <w:rFonts w:ascii="Times New Roman" w:hAnsi="Times New Roman" w:cs="Times New Roman"/>
          <w:color w:val="000000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69" w:name="z321"/>
      <w:bookmarkEnd w:id="68"/>
      <w:r w:rsidRPr="007B47F3">
        <w:rPr>
          <w:rFonts w:ascii="Times New Roman" w:hAnsi="Times New Roman" w:cs="Times New Roman"/>
          <w:b/>
          <w:color w:val="000000"/>
        </w:rPr>
        <w:t>Глава 7. Конфиденциальность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0" w:name="z322"/>
      <w:bookmarkEnd w:id="69"/>
      <w:r w:rsidRPr="007B47F3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1" w:name="z323"/>
      <w:bookmarkEnd w:id="70"/>
      <w:r w:rsidRPr="007B47F3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2" w:name="z324"/>
      <w:bookmarkEnd w:id="71"/>
      <w:r w:rsidRPr="007B47F3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3" w:name="z325"/>
      <w:bookmarkEnd w:id="72"/>
      <w:r w:rsidRPr="007B47F3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4" w:name="z326"/>
      <w:bookmarkEnd w:id="73"/>
      <w:r w:rsidRPr="007B47F3">
        <w:rPr>
          <w:rFonts w:ascii="Times New Roman" w:hAnsi="Times New Roman" w:cs="Times New Roman"/>
          <w:color w:val="000000"/>
        </w:rPr>
        <w:lastRenderedPageBreak/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5" w:name="z327"/>
      <w:bookmarkEnd w:id="74"/>
      <w:r w:rsidRPr="007B47F3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6" w:name="z328"/>
      <w:bookmarkEnd w:id="75"/>
      <w:r w:rsidRPr="007B47F3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77" w:name="z329"/>
      <w:bookmarkEnd w:id="76"/>
      <w:r w:rsidRPr="007B47F3">
        <w:rPr>
          <w:rFonts w:ascii="Times New Roman" w:hAnsi="Times New Roman" w:cs="Times New Roman"/>
          <w:b/>
          <w:color w:val="000000"/>
        </w:rPr>
        <w:t>Глава 8. Заключительные положения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8" w:name="z330"/>
      <w:bookmarkEnd w:id="77"/>
      <w:r w:rsidRPr="007B47F3">
        <w:rPr>
          <w:rFonts w:ascii="Times New Roman" w:hAnsi="Times New Roman" w:cs="Times New Roman"/>
          <w:color w:val="000000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9" w:name="z331"/>
      <w:bookmarkEnd w:id="78"/>
      <w:r w:rsidRPr="007B47F3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0" w:name="z332"/>
      <w:bookmarkEnd w:id="79"/>
      <w:r w:rsidRPr="007B47F3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1" w:name="z333"/>
      <w:bookmarkEnd w:id="80"/>
      <w:r w:rsidRPr="007B47F3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2" w:name="z334"/>
      <w:bookmarkEnd w:id="81"/>
      <w:r w:rsidRPr="007B47F3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3" w:name="z335"/>
      <w:bookmarkEnd w:id="82"/>
      <w:r w:rsidRPr="007B47F3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4" w:name="z336"/>
      <w:bookmarkEnd w:id="83"/>
      <w:r w:rsidRPr="007B47F3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5" w:name="z337"/>
      <w:bookmarkEnd w:id="84"/>
      <w:r w:rsidRPr="007B47F3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86" w:name="z338"/>
      <w:bookmarkEnd w:id="85"/>
      <w:r w:rsidRPr="007B47F3">
        <w:rPr>
          <w:rFonts w:ascii="Times New Roman" w:hAnsi="Times New Roman" w:cs="Times New Roman"/>
          <w:b/>
          <w:color w:val="000000"/>
        </w:rPr>
        <w:t>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01"/>
        <w:gridCol w:w="1416"/>
        <w:gridCol w:w="3685"/>
        <w:gridCol w:w="59"/>
      </w:tblGrid>
      <w:tr w:rsidR="00B46229" w:rsidRPr="007B47F3" w:rsidTr="009D018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Телефон, e-mail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Телефон, e-mail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B46229" w:rsidRPr="007B47F3" w:rsidTr="009D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Pr="007B47F3" w:rsidRDefault="00B46229" w:rsidP="009D018F">
            <w:pPr>
              <w:jc w:val="center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Pr="007B47F3" w:rsidRDefault="00B46229" w:rsidP="009D018F">
            <w:pPr>
              <w:jc w:val="center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к Типовому договору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7F3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B46229" w:rsidRPr="007B47F3" w:rsidRDefault="00B46229" w:rsidP="00B46229">
      <w:pPr>
        <w:jc w:val="center"/>
        <w:rPr>
          <w:rFonts w:ascii="Times New Roman" w:hAnsi="Times New Roman" w:cs="Times New Roman"/>
        </w:rPr>
      </w:pPr>
      <w:bookmarkStart w:id="87" w:name="z340"/>
      <w:r w:rsidRPr="007B47F3">
        <w:rPr>
          <w:rFonts w:ascii="Times New Roman" w:hAnsi="Times New Roman" w:cs="Times New Roman"/>
          <w:b/>
          <w:color w:val="000000"/>
        </w:rPr>
        <w:lastRenderedPageBreak/>
        <w:t>Антикоррупционные требования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z341"/>
      <w:bookmarkEnd w:id="87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342"/>
      <w:bookmarkEnd w:id="88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z343"/>
      <w:bookmarkEnd w:id="89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z344"/>
      <w:bookmarkEnd w:id="90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z345"/>
      <w:bookmarkEnd w:id="91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z346"/>
      <w:bookmarkEnd w:id="92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z347"/>
      <w:bookmarkEnd w:id="93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z348"/>
      <w:bookmarkEnd w:id="94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5"/>
    <w:p w:rsidR="00323C86" w:rsidRDefault="00323C86"/>
    <w:sectPr w:rsidR="00323C86" w:rsidSect="007B47F3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55"/>
    <w:rsid w:val="00323C86"/>
    <w:rsid w:val="009B1F38"/>
    <w:rsid w:val="00B46229"/>
    <w:rsid w:val="00D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2022-01-27T04:55:00Z</dcterms:created>
  <dcterms:modified xsi:type="dcterms:W3CDTF">2022-01-27T04:55:00Z</dcterms:modified>
</cp:coreProperties>
</file>