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3333C1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3333C1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3333C1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запроса ценовых предложений </w:t>
      </w:r>
      <w:r w:rsidR="002C4AF5">
        <w:rPr>
          <w:rStyle w:val="s1"/>
          <w:b/>
          <w:bCs/>
          <w:color w:val="000000"/>
        </w:rPr>
        <w:t xml:space="preserve">на </w:t>
      </w:r>
      <w:r w:rsidR="0091069D">
        <w:rPr>
          <w:rStyle w:val="s1"/>
          <w:b/>
          <w:bCs/>
          <w:color w:val="000000"/>
        </w:rPr>
        <w:t>лекарственные препараты,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>о проведении закупа способом запроса ценовых предложений</w:t>
      </w:r>
      <w:r>
        <w:rPr>
          <w:rStyle w:val="s1"/>
          <w:bCs/>
          <w:color w:val="000000"/>
        </w:rPr>
        <w:t xml:space="preserve"> </w:t>
      </w:r>
      <w:r w:rsidR="002C4AF5">
        <w:rPr>
          <w:rStyle w:val="s1"/>
          <w:b/>
          <w:bCs/>
          <w:color w:val="000000"/>
        </w:rPr>
        <w:t xml:space="preserve">на </w:t>
      </w:r>
      <w:r w:rsidR="00BB67EE">
        <w:rPr>
          <w:rStyle w:val="s1"/>
          <w:b/>
          <w:bCs/>
          <w:color w:val="000000"/>
        </w:rPr>
        <w:t>лекарственные препараты</w:t>
      </w:r>
      <w:r w:rsidR="0091069D">
        <w:rPr>
          <w:rStyle w:val="s1"/>
          <w:b/>
          <w:bCs/>
          <w:color w:val="000000"/>
        </w:rPr>
        <w:t>,</w:t>
      </w:r>
      <w:r w:rsidR="00BB67EE">
        <w:rPr>
          <w:rStyle w:val="s1"/>
          <w:b/>
          <w:bCs/>
          <w:color w:val="000000"/>
        </w:rPr>
        <w:t xml:space="preserve"> </w:t>
      </w:r>
      <w:r w:rsidR="0091069D">
        <w:rPr>
          <w:rStyle w:val="s1"/>
          <w:b/>
          <w:bCs/>
          <w:color w:val="000000"/>
        </w:rPr>
        <w:t>медицинские изделия и расходные материалы.</w:t>
      </w:r>
    </w:p>
    <w:p w:rsidR="005C69DA" w:rsidRDefault="005C69DA" w:rsidP="00B81786">
      <w:pPr>
        <w:pStyle w:val="j11"/>
        <w:shd w:val="clear" w:color="auto" w:fill="FFFFFF"/>
        <w:tabs>
          <w:tab w:val="center" w:pos="7285"/>
          <w:tab w:val="left" w:pos="9180"/>
        </w:tabs>
        <w:spacing w:before="0" w:beforeAutospacing="0" w:after="0" w:afterAutospacing="0"/>
        <w:textAlignment w:val="baseline"/>
        <w:rPr>
          <w:rStyle w:val="s1"/>
          <w:color w:val="000000"/>
        </w:rPr>
      </w:pPr>
    </w:p>
    <w:tbl>
      <w:tblPr>
        <w:tblStyle w:val="a4"/>
        <w:tblW w:w="15251" w:type="dxa"/>
        <w:tblLook w:val="04A0"/>
      </w:tblPr>
      <w:tblGrid>
        <w:gridCol w:w="576"/>
        <w:gridCol w:w="4990"/>
        <w:gridCol w:w="955"/>
        <w:gridCol w:w="1181"/>
        <w:gridCol w:w="4259"/>
        <w:gridCol w:w="1596"/>
        <w:gridCol w:w="1694"/>
      </w:tblGrid>
      <w:tr w:rsidR="00732D63" w:rsidRPr="001B4731" w:rsidTr="001B30EA">
        <w:tc>
          <w:tcPr>
            <w:tcW w:w="576" w:type="dxa"/>
            <w:vAlign w:val="center"/>
          </w:tcPr>
          <w:p w:rsidR="00732D63" w:rsidRPr="0020556C" w:rsidRDefault="00732D63" w:rsidP="00594FF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20556C">
              <w:rPr>
                <w:b/>
                <w:bCs/>
              </w:rPr>
              <w:t>№</w:t>
            </w:r>
          </w:p>
        </w:tc>
        <w:tc>
          <w:tcPr>
            <w:tcW w:w="4990" w:type="dxa"/>
            <w:vAlign w:val="center"/>
          </w:tcPr>
          <w:p w:rsidR="00732D63" w:rsidRPr="0020556C" w:rsidRDefault="00732D63" w:rsidP="00594FF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20556C">
              <w:rPr>
                <w:b/>
                <w:bCs/>
              </w:rPr>
              <w:t>Наименование</w:t>
            </w:r>
          </w:p>
        </w:tc>
        <w:tc>
          <w:tcPr>
            <w:tcW w:w="955" w:type="dxa"/>
            <w:vAlign w:val="center"/>
          </w:tcPr>
          <w:p w:rsidR="00732D63" w:rsidRPr="0020556C" w:rsidRDefault="00732D63" w:rsidP="00594FF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20556C">
              <w:rPr>
                <w:b/>
                <w:bCs/>
              </w:rPr>
              <w:t>Кол-во</w:t>
            </w:r>
          </w:p>
        </w:tc>
        <w:tc>
          <w:tcPr>
            <w:tcW w:w="1181" w:type="dxa"/>
            <w:vAlign w:val="center"/>
          </w:tcPr>
          <w:p w:rsidR="00732D63" w:rsidRPr="0020556C" w:rsidRDefault="00732D63" w:rsidP="00594FF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20556C">
              <w:rPr>
                <w:b/>
                <w:bCs/>
              </w:rPr>
              <w:t>Ед. изм.</w:t>
            </w:r>
          </w:p>
        </w:tc>
        <w:tc>
          <w:tcPr>
            <w:tcW w:w="4259" w:type="dxa"/>
            <w:vAlign w:val="center"/>
          </w:tcPr>
          <w:p w:rsidR="00732D63" w:rsidRPr="0020556C" w:rsidRDefault="00732D63" w:rsidP="00594FF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20556C">
              <w:rPr>
                <w:b/>
                <w:bCs/>
              </w:rPr>
              <w:t>Место поставки товара</w:t>
            </w:r>
          </w:p>
        </w:tc>
        <w:tc>
          <w:tcPr>
            <w:tcW w:w="1596" w:type="dxa"/>
            <w:vAlign w:val="center"/>
          </w:tcPr>
          <w:p w:rsidR="00732D63" w:rsidRPr="0020556C" w:rsidRDefault="00732D63" w:rsidP="00594FF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  <w:tc>
          <w:tcPr>
            <w:tcW w:w="1694" w:type="dxa"/>
            <w:vAlign w:val="center"/>
          </w:tcPr>
          <w:p w:rsidR="00732D63" w:rsidRPr="0020556C" w:rsidRDefault="00732D63" w:rsidP="00594FF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20556C">
              <w:rPr>
                <w:b/>
                <w:bCs/>
              </w:rPr>
              <w:t>Сроки выполнения заявки</w:t>
            </w: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Зеркала ушные (Баллон Политцера) (комплект)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65 000,00</w:t>
            </w:r>
          </w:p>
        </w:tc>
        <w:tc>
          <w:tcPr>
            <w:tcW w:w="1694" w:type="dxa"/>
            <w:vMerge w:val="restart"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  <w:r w:rsidRPr="0020556C">
              <w:t>В течение 5 календарных дней со дня устной заявки заказчика до 31.12.2020 г.</w:t>
            </w: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биопсийные (Выкусыватель гортанный детский, прямой, 298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133 200,00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хирургические (Зонд ушной с навивкой)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хирургические (Зонд носовой с навивкой)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 ушной пуговчатый по Воячеку, 80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хирургические (Зонд ушной остроконечный по Воячеку, 80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хирургические (Зонд носовой пуговчатый Воячека, диаметр - 2 мм, 171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инъекционные (трубчатые) (Игла для пункции и дренирования гайморовой пазухи)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16 400,00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инъекционные (трубчатые) (Игла Куликовского для прокола гайморовой полости)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оториноларингологические (Нож (игла) парацентозный штыкообразный, НК 175х4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Крючки (Крючок для удаления инородных тел из </w:t>
            </w: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носа)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 xml:space="preserve">РК, Алматинская область, г.Талдыкорган, </w:t>
            </w:r>
            <w:r w:rsidRPr="0020556C">
              <w:rPr>
                <w:sz w:val="22"/>
                <w:szCs w:val="22"/>
              </w:rPr>
              <w:lastRenderedPageBreak/>
              <w:t>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12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Ретракторы трахеотомические (Крючок трахеотомический острый, 145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14 600,00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инъекционные (трубчатые) (Канюля для промывания аттика, диаметр-1,2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27 500,00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инъекционные (трубчатые) (Канюля для промывания аттика, диаметр-1,5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27 500,00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Крючки (Крючок для удаления инородных тел из уха, 125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Катетеры ушные (Катетер ушной металлический, №0)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20 400,00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Катетеры ушные (Катетер ушной металлический, №3)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20 400,00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Ложки оториноларингологические (Ложка ушная двухсторонняя острая, 160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Ложки оториноларингологические (Ложка ушная острая малая жесткая, 185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30 200,00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Ножи для тонзилэктомии (Нож гортанный скрытый (по Тобольду), 252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117 600,00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Ножи оториноларингологические (Нож для резекции носовой перегородки (по Балленжеру), 191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163 600,00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для миндалин (Ножницы для тонзиллектомии, вертикально-изогнутые, 180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для миндалин (Ножницы для резекции носовых раковин горизонтально-изогнутые, 160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Пинцеты ушные (Пинцет ушной штыковидный с рабочей частью ложкообразной формы, 140х2,5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16 600,00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Петли для тонзилэктомии (Петля полипная гортанная)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Петли носовые (Петля полипная носовая)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Петли полипные ушные (Петля полипная ушная)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Ножи оториноларингологические (Скальпель ушной серповидный, №1)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19 600,00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Ножи оториноларингологические (Скальпель ушной серповидный, №2)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19 600,00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Петли для тонзилэктомии (Тонзиллэктом с мандреном)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135 600,00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Шпатели для языка (Шпатель для языка прямой </w:t>
            </w: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20х16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 xml:space="preserve">РК, Алматинская область, г.Талдыкорган, </w:t>
            </w:r>
            <w:r w:rsidRPr="0020556C">
              <w:rPr>
                <w:sz w:val="22"/>
                <w:szCs w:val="22"/>
              </w:rPr>
              <w:lastRenderedPageBreak/>
              <w:t>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32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Долота оториноларингологические (Шило Воячека)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24 600,00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удаления инородных тел (Щипцы тампонные ушные, изогнутые, №2, 140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20 200,00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полипов (Щипцы тампонные носовые, изогнутые, 200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24 600,00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полипов (Щипцы гортанные для извлечения инородных тел, изогнутые, 200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20 200,00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удаления инородных тел (Щипцы тампонные ушные, для микроопераций, №1, изогнутые, 125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24 400,00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костные (Щипцы-кусачки костные прямые, 168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111 400,00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полипов (Щипцы ушные полипные, №1, 144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129 600,00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39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полипов (Щипцы окончатые для операций в полости носа по Брюнингсу, изогнутые, 206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23 900,00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полипов (Щипцы ушные полипные, №2, 144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129 400,00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носовые режущие  (Щипцы для операции на носовой перегородке,190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Элеваторы оториноларингологические  (Элеваторы для эндоназального вправления костей носа (комплект), 215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179 000,00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костные (Костодержатель прямой, 206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87 800,00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с твердосплавными вставками (Кусачки медицинские для скусывания спиц, 260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218 400,00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для гипса (Ножницы для разрезания гипсовых повязок, 410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118 100,00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Ножи для гипса (Нож для гипсовых повязок, НЛ 180х45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23 900,00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Риммеры (Шило трехгранное, 274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костные (Кусачки костные по Листону, 185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204 000,00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49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гипса (Щипцы для отгибания краев гипсовых повязок, 265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89 800,00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желчных протоков (Зажим кровоостанавливающий для глубоких полостей, прямой, №3, 214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17 600,00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51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желчных протоков (Зажим кровоостанавливающий для глубоких полостей, прямой, детский № 2, 225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21 400,00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инъекционные (трубчатые) (Игла для впуска воздуха, Г-20х180, 1,2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2 300,00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инъекционные (трубчатые) (Игла для спинномозговой пункции, А-10х90 30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инъекционные (трубчатые) (Игла для спинномозговой пункции, А-12 х120 30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1 500,00ё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Шприцы специальные (Канюля переходная для инъекционных игл и шприцев типа "Рекорд")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3 700,00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Шприцы специальные (Канюля переходная для инъекционных игл и стеклянных шприцев)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3 700,00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костные (Держатель медицинский для захвата и удержания трубчатых костей и ребер, мощный, 260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костные (Держатель медицинский для захватывания и удерживания ребер, мощный, 260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52 000,00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59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кишечника и желудка (Зажим для захватывания кишечной стенки, 152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190 000,00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кишечника и желудка (Зажим кишечный жесткий, 256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135 200,00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артериальные (Зажим кровоостанавливающий "Москит", изогнутый, 160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198 000,00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артериальные (Зажим кровоостанавливающий "Москит", сосудистый, изогнутый по плоскости, детский, 165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брюшины (Зажим с кремальерой для прикрепления белья к брюшине, 195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с атравматической нарезкой (Зажим кровоостанавливающий с атравматической нарезкой  изогнутый, 160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1 580 000,00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костные (Костодержатель изогнутый, 263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59 100,00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Ретракторы хирургические (Зеркало для левой доли печени 287,5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40 600,00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Ретракторы хирургические (Зеркало печеночное, 100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хирургические (Зонд хирургический пуговчатый двухсторонний, 160х2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69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Зонды хирургические (Зонд хирургический </w:t>
            </w: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пуговчатый двухсторонний, 180х2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 xml:space="preserve">РК, Алматинская область, г.Талдыкорган, </w:t>
            </w:r>
            <w:r w:rsidRPr="0020556C">
              <w:rPr>
                <w:sz w:val="22"/>
                <w:szCs w:val="22"/>
              </w:rPr>
              <w:lastRenderedPageBreak/>
              <w:t>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70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хирургические (Зонд хирургический пуговчатый двухсторонний, 160х1,5мм)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хирургические (Зонд хирургический проктологический желобоватый, 215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55 000,00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Иглы инъекционные (трубчатые) (Игла костно-мозговая с упором (Кассирского)</w:t>
            </w:r>
            <w:proofErr w:type="gramEnd"/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11 100,00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перевязочного материала и тампонов (Корнцанг изогнутый, для детей, 228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артериальные (Зажим кровоостанавливающий, зубчатый, вертикально-изогнутый, 240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1 380 000,00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перевязочного материала и тампонов (Корнцанг изогнутый, 256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840 000,00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Ретракторы хирургические (Крючок пластинчатый по Фарабефу, парные, 165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53 000,00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Крючки (Крючок пластинчатый по Фарабефу, №1, 215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для ногтей (Кусачки для кутикулы, 113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29 950,00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79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Крючки (Крючок хирургический острый четырехзубый, №2, 200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45 600,00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Крючки (Крючок хирургический тупой двухзубый, 200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костные (Кусачки Егорова-Фрейдина, №1, 246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266 000,00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костные (Кусачки Егорова-Фрейдина, №2, 246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266 000,00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костные (Кусачки Егорова-Фрейдина, №3, 255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266 000,00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препаровальные (Ножницы Метцембауна вертикально-изогнутые, 140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1 240 000,00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препаровальные (Ножницы для глубоких полостей, изогнутые, 280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для повязок (Ножницы для перевязочного материала, прямые, 235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операционные (Ножницы с одним острым концом, вертикально-изогнутые, 170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1 120 000,00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операционные (Ножницы тупоконечные, вертикально-изогнутые, 140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89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Пилы проволочные (Пила проволочная витая, 400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38 000,00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Пинцеты хирургические (Пинцет хирургический </w:t>
            </w: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назначения, 200х2,5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 xml:space="preserve">РК, Алматинская область, г.Талдыкорган, </w:t>
            </w:r>
            <w:r w:rsidRPr="0020556C">
              <w:rPr>
                <w:sz w:val="22"/>
                <w:szCs w:val="22"/>
              </w:rPr>
              <w:lastRenderedPageBreak/>
              <w:t>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91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Распаторы для костной хирургии (Распатор изогнутый малый, 175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Распаторы для костной хирургии (Распатор прямой, 175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216 000,00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Рашпили (Рашпиль костный, 184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Ручки к проволочным пилам  (Ручки к пилам проволочным, витым,  хирургическим)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Троакары (Троакар полостной, диаметр-4,7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Троакары (Троакар полостной диаметр-7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Шпатели для языка (Шпатель для языка проволочный, по Корицкому, №1, 160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кишечника и желудка (Щипцы для захватывания кишечной стенки, 200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170 000,00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99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легкого (Щипцы-зажимы окончатые для захвата сосудов, 214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гистерэктомии (Зажим жесткий для влагалищных операций, изогнутый, №1, 219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гистерэктомии (Зажим жесткий для влагалищных операций,  изогнутый, №2, 233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для гистерэктомии (</w:t>
            </w:r>
            <w:proofErr w:type="gramStart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</w:t>
            </w:r>
            <w:proofErr w:type="gramEnd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 изогнутый с зубом, 280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Зеркала гинекологические (Зеркало влагалищное по Куско, двухстворчатое, №1, 106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Зеркала гинекологические (Зеркало влагалищное по Куско, двухстворчатое, №3, 125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160 000,00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гинекологические (Щипцы однозубые для оттягивания тела матки, пулевые, 250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279 000,00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удаления инородных тел (Щипцы влагалищные для инородных тел, детские, №1, 260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170 600,00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гинекологические (Щипцы двухзубчатые острые, 260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190 000,00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гинекологические (Щипцы маточные двузубые, прямые, большие, №2, 240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126 000,00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109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Кюретки </w:t>
            </w:r>
            <w:proofErr w:type="gramStart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маточные</w:t>
            </w:r>
            <w:proofErr w:type="gramEnd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 (Наконечник вакуумаспирационный, прямой, №9)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209 000,00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Крючки (Экстрактор ВМС, изогнутый, 290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Крючки (Экстрактор ВМС, прямой, 290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 xml:space="preserve">РК, Алматинская область, г.Талдыкорган, </w:t>
            </w:r>
            <w:r w:rsidRPr="0020556C">
              <w:rPr>
                <w:sz w:val="22"/>
                <w:szCs w:val="22"/>
              </w:rPr>
              <w:lastRenderedPageBreak/>
              <w:t>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112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артериальные (Зажим кровоостанавливающий "Москит", сосудистый, изогнутый по плоскости, детский, 165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72 000,00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Зажимы артериальные (Зажим кровоостанавливающий типа "Москит", изогнутый по ребру, 150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116 000,00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Зеркала гортанные (Зеркало стоматологические с ручкой 22мм, с увеличением)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Кюретки маточные (Кюретка для выскабливания слизистой оболочки матки, </w:t>
            </w:r>
            <w:proofErr w:type="gramStart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острая</w:t>
            </w:r>
            <w:proofErr w:type="gramEnd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, №2)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23 600,00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Кюретки маточные (Кюретка для выскабливания слизистой оболочки матки, </w:t>
            </w:r>
            <w:proofErr w:type="gramStart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острая</w:t>
            </w:r>
            <w:proofErr w:type="gramEnd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, №4)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129 800,00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Кюретки маточные (Кюретка для выскабливания слизистой оболочки матки, </w:t>
            </w:r>
            <w:proofErr w:type="gramStart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острая</w:t>
            </w:r>
            <w:proofErr w:type="gramEnd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, №6)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129 800,00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Кюретки маточные (Кюретка для удаления остатков плодного яйца и плацентарной ткани, </w:t>
            </w:r>
            <w:proofErr w:type="gramStart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тупая</w:t>
            </w:r>
            <w:proofErr w:type="gramEnd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, №2)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59 000,00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119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Зеркала гинекологические (Зеркало влагалищное по Дуайену, №1, 60х45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19 200,00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Зеркала гинекологические (Зеркало влагалищное по Дуайену, малое, №1, 58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17 600,00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Лоток почкообразный (260*160*32 мм.) (0,5 л)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329 600,00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Лоток почкообразный (200х120х30) (0,3 л.)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Лоток прямоугольный (400х300х45) (3л.)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148 200,00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Долота костные (Долото с рифленой ручкой плоское, 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Долота костные (Долото с рифленой ручкой плоское, 2,5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гинекологические (Зонд маточный с делениями, прямой, 300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34 800,00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Зонды гинекологические (Зонд маточный с делениями, изогнутый, 290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Зеркала гинекологические (Зеркало влагалищное по Куско, двухстворчатое, №2, 114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129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акушерские (Щипцы для удаления плодного яйца,  прямые, с шириной губок 14 мм, 260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62 500,00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Ножницы для пуповины (Ножницы для пересечения пуповины, горизонтально-изогнутые, </w:t>
            </w: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131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Кюретки маточные (Наконечник для вакуумной аспирации, №6 прямой, 236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Кюретки маточные (Наконечник для вакуумной аспирации, прямой, №7, 236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Кюретки маточные (Наконечник для вакуумной аспирации, прямой, №8, 236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Расширители гинекологические (Набор расширителей канала шейки матки (по Гегаро), (25 шт./комп)</w:t>
            </w:r>
            <w:proofErr w:type="gramEnd"/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228 000,00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Щипцы для удаления инородных тел (Щипцы влагалищные для инородных тел, детские, №2, 253 мм)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85 200,00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для тенотомии по Весткотту изогнутые лезвия 13мм, тупоконечные, плоская ручка, длина 115мм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364 500,00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Пинцет фиксационный по Кастровьехо, 1х2 зубца 0,3мм, плоская ручка, длина 110мм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119 000,00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Иглодержатель по Барракеру, изогнутый, стандартные губки, с замком, длина 125мм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477 000,00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139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Крючок для прямой мышцы по Куллеру, крючок плоского сечения 10мм, длина 135мм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126 000,00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Термокаутер, кончик диаметром 0,5мм, олива диаметром 5мм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80 400,00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Ирригационный наконечник 0,8мм, один порт 0,35мм 21G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99 800,00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Аспирационный наконечник 0,8мм, один порт 0,35мм 21G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99 800,00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Расширитель слезного канальца Костровьехо двухстороний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106 000,00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Векоподъемник по Десмарресу 11мм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78 000,00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микро, тупо-остроконечные 165 мм, под углом 25˚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482 900,00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микро, тупо-остроконечные 165 мм, под углом 45˚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482 900,00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микро, тупо-остроконечные 165 мм, под углом 60˚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482 900,00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Пинцет по DIADUST, микро, с круглыми кончиками, прямой 1 мм 150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689 800,00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149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Пинцет по DIADUST, микро, с круглыми кончиками, прямой 1 мм 185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344 900,00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 xml:space="preserve">Пинцет по DIADUST, микро, с круглыми </w:t>
            </w: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кончиками, прямой 1 мм 210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 xml:space="preserve">РК, Алматинская область, г.Талдыкорган, </w:t>
            </w:r>
            <w:r w:rsidRPr="0020556C">
              <w:rPr>
                <w:sz w:val="22"/>
                <w:szCs w:val="22"/>
              </w:rPr>
              <w:lastRenderedPageBreak/>
              <w:t>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344 900,00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151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Пинцет по DIADUST, микро, с круглыми кончиками, прямой 1 мм 230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344 900,00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Пинцет по ADSON, хирургический, с окончатой рукояткой, зубчики 1х2 120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42 800,00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 по DE'BAKEY, "бульдог", атравматический, прямой 25/80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205 000,00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 по DE'BAKEY, "бульдог", атравматический, изогнутый 25/80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229 200,00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Расширитель по WEITLANER, тупой, зубчики 2х3 110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145 900,00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Расширитель по WEITLANER, острый, зубчики 2х3 110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145 900,00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Расширитель по ADSON, детский, зубчики 3х4 140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271 500,00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Расширитель по PLESTER, острый, зубчики 2х2 130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178 500,00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159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 по ALLENBERG, "кобра", атравматический, васкулярный 235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241 100,00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 по ALLENBERG, "кобра", атравматический, васкулярный 245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241 100,00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 по DE'BAKEY-SATINSKY,  тангенциальный 230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210 300,00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Зажим по DE'BAKEY-SATINSKY,  тангенциальный 240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210 300,00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Экстрактор по VARADY, варикозный, с замком  180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42 800,00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Экстрактор по VARADY, варикозный, с крючком  180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42 800,00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Остеотом по SMITH-PETERSEN, прямой 13 мм 205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75 800,00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Остеотом по STILLE, тонкий, изогнутый 15/205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85 000,00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Долото по PARTSCH 7 мм 170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46 000,00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Долото по STILLE 20/205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79 100,00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169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Рашпиль костный, двусторонний 220 мм 20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97 800,00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Элеватор по DOYEN, изогнутый влево 240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70 200,00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Элеватор по DOYEN, изогнутый вправо 240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70 200,00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172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Распатор по MC'KENTY, периостальный, изогнутый, острый 150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46 900,00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Подъемник костный 40 мм 290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78 900,00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по KER, загнутые, 2x180, выкусыватель кверху 130°, разборные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1 004 000,00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по KER , загнутые 4x180, выкусыватель кверху 130°, разборные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1 004 000,00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по KER керамические, загнутые, 1x180, выкусыватель кверху на 130°, разборные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1 524 000,00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по KER керамические, 2x180, выкусыватель кверху на 130°, разборные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1 451 000,00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по KER керамические, загнутые, 3x180, выкусыватель кверху на 130°, разборные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1 457 000,00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179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по CASPAR, прямые, 4мм, 185 мм.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291 200,00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(по Wagner) 5,5 мм, 21 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666 200,00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(по Caspar), прямые, 18,5см, 5х14мм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293 200,00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(по Caspar), выкусывание вверх, 18,5см, 4х14мм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301 100,00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(по Caspar), выкусывание вверх, 18,5см, 5х14мм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304 000,00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(по Caspar), выкусывание вниз, 18,5см, 3х12мм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298 400,00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(по Caspar), выкусывание вниз, 18,5см, 4х14 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300 600,00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Кусачки по OLDBERG для гипофиза 6х180мм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502 400,00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Ложка-кюретка (по Caspar), размер 000, 22 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266 200,00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Ложка-кюретка (по Caspar), размер 00, 22 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266 200,00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189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Ретрактор по LEYLA с 2 гибкими руками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870 600,00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Держатель по LEYLA для плоских мозговых шпателей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378 000,00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Ретрактор по WEITLANER, 5х6, тупой, 25,5см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354 400,00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192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Ретрактор по BECKMANN EATON, острый, зубцы 7х7, длина 32 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523 000,00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193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Диссектор, 3мм, 18,5 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 xml:space="preserve">РК, Алматинская область, г.Талдыкорган, </w:t>
            </w:r>
            <w:r w:rsidRPr="0020556C">
              <w:rPr>
                <w:sz w:val="22"/>
                <w:szCs w:val="22"/>
              </w:rPr>
              <w:lastRenderedPageBreak/>
              <w:t>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lastRenderedPageBreak/>
              <w:t>194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Диссектор (по Caspar), штыковой, изогнутый, 2 мм, 23 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249 000,00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195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Крючок микро, тупой, 23см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163 000,00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196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Трубка по FRAZIER аспирационная, изогнутая, 5,0 мм.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67 000,00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197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Канюля аспирационная (по Adson), изогнутая, диаметр 4мм, 21 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84 200,00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198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по DC METZENBAUM прямые, тонкие 11,5 см,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286 200,00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199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Ножницы по BABY METZENBAUM прямые, 14,5 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78 900,00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 w:rsidRPr="0020556C">
              <w:rPr>
                <w:rStyle w:val="s1"/>
              </w:rPr>
              <w:t>200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Иглодержатель по TG DEBAKEY 18см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594FF2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C">
              <w:rPr>
                <w:rFonts w:ascii="Times New Roman" w:hAnsi="Times New Roman" w:cs="Times New Roman"/>
                <w:sz w:val="24"/>
                <w:szCs w:val="24"/>
              </w:rPr>
              <w:t>214 600,00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1B4731" w:rsidTr="001B30EA">
        <w:tc>
          <w:tcPr>
            <w:tcW w:w="576" w:type="dxa"/>
            <w:vAlign w:val="center"/>
          </w:tcPr>
          <w:p w:rsidR="001B30EA" w:rsidRPr="0020556C" w:rsidRDefault="001B30EA" w:rsidP="00594FF2">
            <w:pPr>
              <w:pStyle w:val="j11"/>
              <w:tabs>
                <w:tab w:val="center" w:pos="7285"/>
                <w:tab w:val="left" w:pos="9180"/>
              </w:tabs>
              <w:spacing w:before="0" w:beforeAutospacing="0" w:after="0" w:afterAutospacing="0"/>
              <w:jc w:val="center"/>
              <w:textAlignment w:val="baseline"/>
              <w:rPr>
                <w:rStyle w:val="s1"/>
              </w:rPr>
            </w:pPr>
            <w:r>
              <w:rPr>
                <w:rStyle w:val="s1"/>
              </w:rPr>
              <w:t>201</w:t>
            </w:r>
          </w:p>
        </w:tc>
        <w:tc>
          <w:tcPr>
            <w:tcW w:w="4990" w:type="dxa"/>
            <w:vAlign w:val="center"/>
          </w:tcPr>
          <w:p w:rsidR="001B30EA" w:rsidRPr="0020556C" w:rsidRDefault="001B30EA" w:rsidP="00594F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для переливания инфузионных растворов одноразового применения стерильная</w:t>
            </w:r>
          </w:p>
        </w:tc>
        <w:tc>
          <w:tcPr>
            <w:tcW w:w="955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181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259" w:type="dxa"/>
            <w:vAlign w:val="center"/>
          </w:tcPr>
          <w:p w:rsidR="001B30EA" w:rsidRPr="0020556C" w:rsidRDefault="001B30EA" w:rsidP="007510B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0556C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9 200 000,00</w:t>
            </w:r>
          </w:p>
        </w:tc>
        <w:tc>
          <w:tcPr>
            <w:tcW w:w="1694" w:type="dxa"/>
            <w:vMerge/>
            <w:vAlign w:val="center"/>
          </w:tcPr>
          <w:p w:rsidR="001B30EA" w:rsidRPr="001B4731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2"/>
                <w:szCs w:val="22"/>
              </w:rPr>
            </w:pPr>
          </w:p>
        </w:tc>
      </w:tr>
      <w:tr w:rsidR="001B30EA" w:rsidRPr="008225FF" w:rsidTr="001B30EA">
        <w:tc>
          <w:tcPr>
            <w:tcW w:w="576" w:type="dxa"/>
            <w:vAlign w:val="center"/>
          </w:tcPr>
          <w:p w:rsidR="001B30EA" w:rsidRPr="008225FF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b/>
                <w:sz w:val="22"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1B30EA" w:rsidRPr="008225FF" w:rsidRDefault="001B30EA" w:rsidP="00594FF2">
            <w:pPr>
              <w:pStyle w:val="j13"/>
              <w:spacing w:before="0" w:beforeAutospacing="0" w:after="0" w:afterAutospacing="0"/>
              <w:jc w:val="both"/>
              <w:textAlignment w:val="baseline"/>
              <w:rPr>
                <w:rStyle w:val="s0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:rsidR="001B30EA" w:rsidRPr="008225FF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b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1B30EA" w:rsidRPr="008225FF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b/>
                <w:sz w:val="22"/>
                <w:szCs w:val="22"/>
              </w:rPr>
            </w:pPr>
          </w:p>
        </w:tc>
        <w:tc>
          <w:tcPr>
            <w:tcW w:w="4259" w:type="dxa"/>
            <w:vAlign w:val="center"/>
          </w:tcPr>
          <w:p w:rsidR="001B30EA" w:rsidRPr="008225FF" w:rsidRDefault="001B30EA" w:rsidP="00594FF2">
            <w:pPr>
              <w:pStyle w:val="j13"/>
              <w:spacing w:before="0" w:beforeAutospacing="0" w:after="0" w:afterAutospacing="0"/>
              <w:jc w:val="both"/>
              <w:textAlignment w:val="baseline"/>
              <w:rPr>
                <w:rStyle w:val="s0"/>
                <w:b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:rsidR="001B30EA" w:rsidRPr="0020556C" w:rsidRDefault="001B30EA" w:rsidP="00594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49 148 450,00</w:t>
            </w:r>
          </w:p>
        </w:tc>
        <w:tc>
          <w:tcPr>
            <w:tcW w:w="1694" w:type="dxa"/>
            <w:vAlign w:val="center"/>
          </w:tcPr>
          <w:p w:rsidR="001B30EA" w:rsidRPr="008225FF" w:rsidRDefault="001B30EA" w:rsidP="00594FF2">
            <w:pPr>
              <w:pStyle w:val="j13"/>
              <w:spacing w:before="0" w:beforeAutospacing="0" w:after="0" w:afterAutospacing="0"/>
              <w:jc w:val="center"/>
              <w:textAlignment w:val="baseline"/>
              <w:rPr>
                <w:rStyle w:val="s0"/>
                <w:b/>
                <w:sz w:val="22"/>
                <w:szCs w:val="22"/>
              </w:rPr>
            </w:pPr>
          </w:p>
        </w:tc>
      </w:tr>
    </w:tbl>
    <w:p w:rsidR="00DB7535" w:rsidRDefault="00DB7535" w:rsidP="00B81786">
      <w:pPr>
        <w:pStyle w:val="j11"/>
        <w:shd w:val="clear" w:color="auto" w:fill="FFFFFF"/>
        <w:tabs>
          <w:tab w:val="center" w:pos="7285"/>
          <w:tab w:val="left" w:pos="9180"/>
        </w:tabs>
        <w:spacing w:before="0" w:beforeAutospacing="0" w:after="0" w:afterAutospacing="0"/>
        <w:textAlignment w:val="baseline"/>
        <w:rPr>
          <w:rStyle w:val="s1"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г.Талдыкорган, ул.Райымбек батыра, 35, 1 этаж, </w:t>
      </w:r>
      <w:r w:rsidR="00136AD1">
        <w:t xml:space="preserve">блок Г, </w:t>
      </w:r>
      <w:r w:rsidR="00FE29BA">
        <w:t>отдел 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732D63">
        <w:rPr>
          <w:rStyle w:val="s0"/>
          <w:color w:val="000000"/>
        </w:rPr>
        <w:t>«</w:t>
      </w:r>
      <w:r w:rsidR="00732D63" w:rsidRPr="00732D63">
        <w:rPr>
          <w:rStyle w:val="s0"/>
          <w:color w:val="000000"/>
        </w:rPr>
        <w:t>18</w:t>
      </w:r>
      <w:r w:rsidRPr="00732D63">
        <w:rPr>
          <w:rStyle w:val="s0"/>
          <w:color w:val="000000"/>
        </w:rPr>
        <w:t xml:space="preserve">» </w:t>
      </w:r>
      <w:r w:rsidR="00732D63" w:rsidRPr="00732D63">
        <w:rPr>
          <w:rStyle w:val="s0"/>
          <w:color w:val="000000"/>
        </w:rPr>
        <w:t>феврал</w:t>
      </w:r>
      <w:r w:rsidR="004F616B" w:rsidRPr="00732D63">
        <w:rPr>
          <w:rStyle w:val="s0"/>
          <w:color w:val="000000"/>
        </w:rPr>
        <w:t>я</w:t>
      </w:r>
      <w:r w:rsidR="001C7ECB" w:rsidRPr="00732D63">
        <w:rPr>
          <w:rStyle w:val="s0"/>
          <w:color w:val="000000"/>
        </w:rPr>
        <w:t xml:space="preserve"> </w:t>
      </w:r>
      <w:r w:rsidRPr="00732D63">
        <w:rPr>
          <w:rStyle w:val="s0"/>
          <w:color w:val="000000"/>
        </w:rPr>
        <w:t>20</w:t>
      </w:r>
      <w:r w:rsidR="00061CFA" w:rsidRPr="00732D63">
        <w:rPr>
          <w:rStyle w:val="s0"/>
          <w:color w:val="000000"/>
        </w:rPr>
        <w:t>20</w:t>
      </w:r>
      <w:r w:rsidRPr="00061CFA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732D63">
        <w:rPr>
          <w:rStyle w:val="s0"/>
          <w:color w:val="000000"/>
        </w:rPr>
        <w:t>«</w:t>
      </w:r>
      <w:r w:rsidR="00732D63" w:rsidRPr="00732D63">
        <w:rPr>
          <w:rStyle w:val="s0"/>
          <w:color w:val="000000"/>
        </w:rPr>
        <w:t>18</w:t>
      </w:r>
      <w:r w:rsidR="004F616B" w:rsidRPr="00732D63">
        <w:rPr>
          <w:rStyle w:val="s0"/>
          <w:color w:val="000000"/>
        </w:rPr>
        <w:t xml:space="preserve">» </w:t>
      </w:r>
      <w:r w:rsidR="00732D63" w:rsidRPr="00732D63">
        <w:rPr>
          <w:rStyle w:val="s0"/>
          <w:color w:val="000000"/>
        </w:rPr>
        <w:t>феврал</w:t>
      </w:r>
      <w:r w:rsidR="004F616B" w:rsidRPr="00732D63">
        <w:rPr>
          <w:rStyle w:val="s0"/>
          <w:color w:val="000000"/>
        </w:rPr>
        <w:t>я</w:t>
      </w:r>
      <w:r w:rsidR="007A3AD2" w:rsidRPr="00732D63">
        <w:rPr>
          <w:rStyle w:val="s0"/>
          <w:color w:val="000000"/>
        </w:rPr>
        <w:t xml:space="preserve"> </w:t>
      </w:r>
      <w:r w:rsidRPr="00732D63">
        <w:rPr>
          <w:rStyle w:val="s0"/>
          <w:color w:val="000000"/>
        </w:rPr>
        <w:t>20</w:t>
      </w:r>
      <w:r w:rsidR="00061CFA" w:rsidRPr="00732D63">
        <w:rPr>
          <w:rStyle w:val="s0"/>
          <w:color w:val="000000"/>
        </w:rPr>
        <w:t>20</w:t>
      </w:r>
      <w:r w:rsidRPr="00061CFA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p w:rsidR="004001BD" w:rsidRDefault="004001BD" w:rsidP="004001BD">
      <w:pPr>
        <w:jc w:val="both"/>
      </w:pPr>
      <w:r>
        <w:t xml:space="preserve"> </w:t>
      </w:r>
    </w:p>
    <w:p w:rsidR="00544F8A" w:rsidRDefault="00544F8A">
      <w:pPr>
        <w:jc w:val="both"/>
      </w:pPr>
    </w:p>
    <w:sectPr w:rsidR="00544F8A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BE" w:rsidRDefault="007671BE" w:rsidP="003E1699">
      <w:pPr>
        <w:spacing w:after="0" w:line="240" w:lineRule="auto"/>
      </w:pPr>
      <w:r>
        <w:separator/>
      </w:r>
    </w:p>
  </w:endnote>
  <w:endnote w:type="continuationSeparator" w:id="0">
    <w:p w:rsidR="007671BE" w:rsidRDefault="007671BE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BE" w:rsidRDefault="007671BE" w:rsidP="003E1699">
      <w:pPr>
        <w:spacing w:after="0" w:line="240" w:lineRule="auto"/>
      </w:pPr>
      <w:r>
        <w:separator/>
      </w:r>
    </w:p>
  </w:footnote>
  <w:footnote w:type="continuationSeparator" w:id="0">
    <w:p w:rsidR="007671BE" w:rsidRDefault="007671BE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8E7613"/>
    <w:multiLevelType w:val="hybridMultilevel"/>
    <w:tmpl w:val="05F0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EBE"/>
    <w:multiLevelType w:val="hybridMultilevel"/>
    <w:tmpl w:val="C154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6343"/>
    <w:multiLevelType w:val="hybridMultilevel"/>
    <w:tmpl w:val="C54E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1543A"/>
    <w:multiLevelType w:val="hybridMultilevel"/>
    <w:tmpl w:val="6BE0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F3938"/>
    <w:multiLevelType w:val="hybridMultilevel"/>
    <w:tmpl w:val="90D4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6225E"/>
    <w:multiLevelType w:val="hybridMultilevel"/>
    <w:tmpl w:val="40A4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C61F0"/>
    <w:multiLevelType w:val="hybridMultilevel"/>
    <w:tmpl w:val="EE92F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BD"/>
    <w:rsid w:val="00001CD9"/>
    <w:rsid w:val="00060A13"/>
    <w:rsid w:val="00061CFA"/>
    <w:rsid w:val="00061D5E"/>
    <w:rsid w:val="00092E64"/>
    <w:rsid w:val="000C0D39"/>
    <w:rsid w:val="000E1686"/>
    <w:rsid w:val="000F1BD8"/>
    <w:rsid w:val="00136AD1"/>
    <w:rsid w:val="00143275"/>
    <w:rsid w:val="001738EA"/>
    <w:rsid w:val="001767A4"/>
    <w:rsid w:val="00191C92"/>
    <w:rsid w:val="00197FF5"/>
    <w:rsid w:val="001B30EA"/>
    <w:rsid w:val="001C7ECB"/>
    <w:rsid w:val="00205765"/>
    <w:rsid w:val="002102AA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5665"/>
    <w:rsid w:val="003255AF"/>
    <w:rsid w:val="00330067"/>
    <w:rsid w:val="003333C1"/>
    <w:rsid w:val="00337E89"/>
    <w:rsid w:val="00341B58"/>
    <w:rsid w:val="00347CA8"/>
    <w:rsid w:val="00361824"/>
    <w:rsid w:val="00395D8E"/>
    <w:rsid w:val="0039627A"/>
    <w:rsid w:val="003A0455"/>
    <w:rsid w:val="003A779B"/>
    <w:rsid w:val="003B10A2"/>
    <w:rsid w:val="003B5A75"/>
    <w:rsid w:val="003D5B0A"/>
    <w:rsid w:val="003E1699"/>
    <w:rsid w:val="003F28E8"/>
    <w:rsid w:val="004001BD"/>
    <w:rsid w:val="00407253"/>
    <w:rsid w:val="00431AE3"/>
    <w:rsid w:val="004353A8"/>
    <w:rsid w:val="00477B14"/>
    <w:rsid w:val="004F616B"/>
    <w:rsid w:val="00544F8A"/>
    <w:rsid w:val="00551042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715C"/>
    <w:rsid w:val="005E42C8"/>
    <w:rsid w:val="005E65CE"/>
    <w:rsid w:val="006225ED"/>
    <w:rsid w:val="00625F13"/>
    <w:rsid w:val="00627ABC"/>
    <w:rsid w:val="0063340B"/>
    <w:rsid w:val="00637624"/>
    <w:rsid w:val="00642AB7"/>
    <w:rsid w:val="00646121"/>
    <w:rsid w:val="00657809"/>
    <w:rsid w:val="006620EF"/>
    <w:rsid w:val="00676D4D"/>
    <w:rsid w:val="006B661E"/>
    <w:rsid w:val="006B6CF9"/>
    <w:rsid w:val="006D5241"/>
    <w:rsid w:val="006E25B8"/>
    <w:rsid w:val="00700B5B"/>
    <w:rsid w:val="007052B6"/>
    <w:rsid w:val="007161FD"/>
    <w:rsid w:val="00732D63"/>
    <w:rsid w:val="00740F1D"/>
    <w:rsid w:val="007425D8"/>
    <w:rsid w:val="007637B0"/>
    <w:rsid w:val="007645D0"/>
    <w:rsid w:val="007671BE"/>
    <w:rsid w:val="00796CC7"/>
    <w:rsid w:val="00797785"/>
    <w:rsid w:val="007A3AD2"/>
    <w:rsid w:val="007B4455"/>
    <w:rsid w:val="007C03AE"/>
    <w:rsid w:val="007C0727"/>
    <w:rsid w:val="007D02F4"/>
    <w:rsid w:val="007E3D51"/>
    <w:rsid w:val="007F008A"/>
    <w:rsid w:val="007F553D"/>
    <w:rsid w:val="00814748"/>
    <w:rsid w:val="008164EA"/>
    <w:rsid w:val="0082246E"/>
    <w:rsid w:val="00864B4F"/>
    <w:rsid w:val="00880FA0"/>
    <w:rsid w:val="00883E93"/>
    <w:rsid w:val="0089341E"/>
    <w:rsid w:val="008D759F"/>
    <w:rsid w:val="0091069D"/>
    <w:rsid w:val="0091771D"/>
    <w:rsid w:val="009262C0"/>
    <w:rsid w:val="00927C97"/>
    <w:rsid w:val="009346CE"/>
    <w:rsid w:val="009435AC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B67EE"/>
    <w:rsid w:val="00BC5B47"/>
    <w:rsid w:val="00BC687B"/>
    <w:rsid w:val="00BD2580"/>
    <w:rsid w:val="00BD2B63"/>
    <w:rsid w:val="00BD7DA0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2C52"/>
    <w:rsid w:val="00C8572C"/>
    <w:rsid w:val="00C85C9E"/>
    <w:rsid w:val="00CB2961"/>
    <w:rsid w:val="00CC166D"/>
    <w:rsid w:val="00CD633A"/>
    <w:rsid w:val="00CE0447"/>
    <w:rsid w:val="00CE1069"/>
    <w:rsid w:val="00CF467D"/>
    <w:rsid w:val="00D1277A"/>
    <w:rsid w:val="00D15509"/>
    <w:rsid w:val="00D5620A"/>
    <w:rsid w:val="00D813B0"/>
    <w:rsid w:val="00DA5D99"/>
    <w:rsid w:val="00DB7535"/>
    <w:rsid w:val="00DC4ABD"/>
    <w:rsid w:val="00E21F0C"/>
    <w:rsid w:val="00E24F0B"/>
    <w:rsid w:val="00E37AEC"/>
    <w:rsid w:val="00E57B40"/>
    <w:rsid w:val="00E77E35"/>
    <w:rsid w:val="00E9390F"/>
    <w:rsid w:val="00E97EBC"/>
    <w:rsid w:val="00EA52AB"/>
    <w:rsid w:val="00ED3818"/>
    <w:rsid w:val="00EE0383"/>
    <w:rsid w:val="00EE7BE0"/>
    <w:rsid w:val="00F20633"/>
    <w:rsid w:val="00F63AB2"/>
    <w:rsid w:val="00F66A1D"/>
    <w:rsid w:val="00F856CF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13">
    <w:name w:val="j13"/>
    <w:basedOn w:val="a"/>
    <w:rsid w:val="007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2D63"/>
    <w:pPr>
      <w:ind w:left="720"/>
      <w:contextualSpacing/>
    </w:pPr>
  </w:style>
  <w:style w:type="character" w:customStyle="1" w:styleId="9pt">
    <w:name w:val="Основной текст + 9 pt;Не полужирный"/>
    <w:basedOn w:val="a0"/>
    <w:rsid w:val="00732D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c">
    <w:name w:val="Strong"/>
    <w:basedOn w:val="a0"/>
    <w:uiPriority w:val="22"/>
    <w:qFormat/>
    <w:rsid w:val="00732D63"/>
    <w:rPr>
      <w:b/>
      <w:bCs/>
    </w:rPr>
  </w:style>
  <w:style w:type="character" w:styleId="ad">
    <w:name w:val="Subtle Emphasis"/>
    <w:basedOn w:val="a0"/>
    <w:uiPriority w:val="19"/>
    <w:qFormat/>
    <w:rsid w:val="00732D6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5420</Words>
  <Characters>30897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2020-02-12T10:58:00Z</cp:lastPrinted>
  <dcterms:created xsi:type="dcterms:W3CDTF">2020-02-17T06:31:00Z</dcterms:created>
  <dcterms:modified xsi:type="dcterms:W3CDTF">2020-04-13T06:28:00Z</dcterms:modified>
</cp:coreProperties>
</file>