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AE" w:rsidRPr="00307A59" w:rsidRDefault="00700AAE" w:rsidP="00700AAE">
      <w:pPr>
        <w:jc w:val="right"/>
        <w:rPr>
          <w:bCs/>
          <w:i/>
        </w:rPr>
      </w:pPr>
      <w:r w:rsidRPr="00307A59">
        <w:rPr>
          <w:bCs/>
          <w:i/>
        </w:rPr>
        <w:t xml:space="preserve">Приложение </w:t>
      </w:r>
      <w:r>
        <w:rPr>
          <w:bCs/>
          <w:i/>
        </w:rPr>
        <w:t>2</w:t>
      </w:r>
    </w:p>
    <w:p w:rsidR="00700AAE" w:rsidRPr="00307A59" w:rsidRDefault="00700AAE" w:rsidP="00700AAE">
      <w:pPr>
        <w:jc w:val="right"/>
        <w:rPr>
          <w:bCs/>
          <w:i/>
        </w:rPr>
      </w:pPr>
      <w:r w:rsidRPr="00307A59">
        <w:rPr>
          <w:bCs/>
          <w:i/>
        </w:rPr>
        <w:t>к Тендерной документации</w:t>
      </w:r>
    </w:p>
    <w:p w:rsidR="00700AAE" w:rsidRPr="00922A1A" w:rsidRDefault="00700AAE" w:rsidP="00674DD4">
      <w:pPr>
        <w:pStyle w:val="a4"/>
        <w:ind w:firstLine="567"/>
        <w:rPr>
          <w:sz w:val="22"/>
          <w:szCs w:val="22"/>
        </w:rPr>
      </w:pPr>
      <w:r w:rsidRPr="00922A1A">
        <w:rPr>
          <w:sz w:val="22"/>
          <w:szCs w:val="22"/>
        </w:rPr>
        <w:t>Техническая спецификация закупаемых товаров</w:t>
      </w:r>
    </w:p>
    <w:tbl>
      <w:tblPr>
        <w:tblStyle w:val="a3"/>
        <w:tblW w:w="10125" w:type="dxa"/>
        <w:jc w:val="center"/>
        <w:tblLook w:val="04A0" w:firstRow="1" w:lastRow="0" w:firstColumn="1" w:lastColumn="0" w:noHBand="0" w:noVBand="1"/>
      </w:tblPr>
      <w:tblGrid>
        <w:gridCol w:w="668"/>
        <w:gridCol w:w="3545"/>
        <w:gridCol w:w="5912"/>
      </w:tblGrid>
      <w:tr w:rsidR="00700AAE" w:rsidRPr="004B2F54" w:rsidTr="00110999">
        <w:trPr>
          <w:jc w:val="center"/>
        </w:trPr>
        <w:tc>
          <w:tcPr>
            <w:tcW w:w="668" w:type="dxa"/>
          </w:tcPr>
          <w:p w:rsidR="00700AAE" w:rsidRPr="004B2F54" w:rsidRDefault="00700AAE" w:rsidP="00BC1060">
            <w:pPr>
              <w:jc w:val="center"/>
              <w:rPr>
                <w:b/>
                <w:sz w:val="22"/>
                <w:szCs w:val="22"/>
              </w:rPr>
            </w:pPr>
            <w:r w:rsidRPr="004B2F54"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3545" w:type="dxa"/>
            <w:vAlign w:val="center"/>
          </w:tcPr>
          <w:p w:rsidR="00700AAE" w:rsidRPr="004B2F54" w:rsidRDefault="00700AAE" w:rsidP="00BC1060">
            <w:pPr>
              <w:jc w:val="center"/>
              <w:rPr>
                <w:b/>
                <w:sz w:val="22"/>
                <w:szCs w:val="22"/>
              </w:rPr>
            </w:pPr>
            <w:r w:rsidRPr="004B2F54">
              <w:rPr>
                <w:b/>
                <w:sz w:val="22"/>
                <w:szCs w:val="22"/>
              </w:rPr>
              <w:t>Наименование лота</w:t>
            </w:r>
          </w:p>
        </w:tc>
        <w:tc>
          <w:tcPr>
            <w:tcW w:w="5912" w:type="dxa"/>
            <w:vAlign w:val="center"/>
          </w:tcPr>
          <w:p w:rsidR="00700AAE" w:rsidRPr="003E1065" w:rsidRDefault="003E1065" w:rsidP="003E1065">
            <w:pPr>
              <w:pStyle w:val="a6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</w:pPr>
            <w:r w:rsidRPr="003E1065"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</w:rPr>
              <w:t>Техническая спецификация</w:t>
            </w:r>
          </w:p>
        </w:tc>
      </w:tr>
      <w:tr w:rsidR="00D061E0" w:rsidRPr="004B2F54" w:rsidTr="00110999">
        <w:trPr>
          <w:jc w:val="center"/>
        </w:trPr>
        <w:tc>
          <w:tcPr>
            <w:tcW w:w="668" w:type="dxa"/>
            <w:vAlign w:val="center"/>
          </w:tcPr>
          <w:p w:rsidR="00D061E0" w:rsidRDefault="00D06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5" w:type="dxa"/>
            <w:vAlign w:val="center"/>
          </w:tcPr>
          <w:p w:rsidR="00D061E0" w:rsidRPr="00674DD4" w:rsidRDefault="00D061E0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  <w:lang w:val="kk-KZ"/>
              </w:rPr>
              <w:t>Линза интраокулярная акриловая гидрофильная предустановле</w:t>
            </w:r>
            <w:bookmarkStart w:id="0" w:name="_GoBack"/>
            <w:bookmarkEnd w:id="0"/>
            <w:r w:rsidRPr="00674DD4">
              <w:rPr>
                <w:color w:val="000000"/>
                <w:sz w:val="22"/>
                <w:szCs w:val="22"/>
                <w:lang w:val="kk-KZ"/>
              </w:rPr>
              <w:t>нная в систему имплантации сферическая гидрофильная линза размер №7</w:t>
            </w:r>
          </w:p>
        </w:tc>
        <w:tc>
          <w:tcPr>
            <w:tcW w:w="5912" w:type="dxa"/>
            <w:vAlign w:val="center"/>
          </w:tcPr>
          <w:p w:rsidR="00D061E0" w:rsidRPr="00674DD4" w:rsidRDefault="00D061E0" w:rsidP="00A326F2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</w:t>
            </w:r>
            <w:r w:rsidR="00A326F2"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погашением</w:t>
            </w: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</w:t>
            </w:r>
            <w:r w:rsidR="00A326F2"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 w:rsidR="00A326F2"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Линзы находится в 31 (</w:t>
            </w:r>
            <w:r w:rsidR="00A326F2"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A326F2" w:rsidRPr="004B2F54" w:rsidTr="00337438">
        <w:trPr>
          <w:jc w:val="center"/>
        </w:trPr>
        <w:tc>
          <w:tcPr>
            <w:tcW w:w="668" w:type="dxa"/>
            <w:vAlign w:val="center"/>
          </w:tcPr>
          <w:p w:rsidR="00A326F2" w:rsidRDefault="00A326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5" w:type="dxa"/>
            <w:vAlign w:val="center"/>
          </w:tcPr>
          <w:p w:rsidR="00A326F2" w:rsidRPr="00674DD4" w:rsidRDefault="00A326F2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  <w:lang w:val="kk-KZ"/>
              </w:rPr>
              <w:t>Линза интраокулярная акриловая гидрофильная предустановленная в систему имплантации сферическая гидрофильная линза размер №8</w:t>
            </w:r>
          </w:p>
        </w:tc>
        <w:tc>
          <w:tcPr>
            <w:tcW w:w="5912" w:type="dxa"/>
          </w:tcPr>
          <w:p w:rsidR="00A326F2" w:rsidRPr="00674DD4" w:rsidRDefault="00A326F2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A326F2" w:rsidRPr="004B2F54" w:rsidTr="00337438">
        <w:trPr>
          <w:jc w:val="center"/>
        </w:trPr>
        <w:tc>
          <w:tcPr>
            <w:tcW w:w="668" w:type="dxa"/>
            <w:vAlign w:val="center"/>
          </w:tcPr>
          <w:p w:rsidR="00A326F2" w:rsidRDefault="00A326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5" w:type="dxa"/>
            <w:vAlign w:val="center"/>
          </w:tcPr>
          <w:p w:rsidR="00A326F2" w:rsidRPr="00674DD4" w:rsidRDefault="00A326F2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  <w:lang w:val="kk-KZ"/>
              </w:rPr>
              <w:t>Линза интраокулярная акриловая гидрофильная предустановленная в систему имплантации сферическая гидрофильная линза размер №9</w:t>
            </w:r>
          </w:p>
        </w:tc>
        <w:tc>
          <w:tcPr>
            <w:tcW w:w="5912" w:type="dxa"/>
          </w:tcPr>
          <w:p w:rsidR="00A326F2" w:rsidRPr="00674DD4" w:rsidRDefault="00A326F2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A326F2" w:rsidRPr="004B2F54" w:rsidTr="00337438">
        <w:trPr>
          <w:jc w:val="center"/>
        </w:trPr>
        <w:tc>
          <w:tcPr>
            <w:tcW w:w="668" w:type="dxa"/>
            <w:vAlign w:val="center"/>
          </w:tcPr>
          <w:p w:rsidR="00A326F2" w:rsidRDefault="00A326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5" w:type="dxa"/>
            <w:vAlign w:val="center"/>
          </w:tcPr>
          <w:p w:rsidR="00A326F2" w:rsidRPr="00674DD4" w:rsidRDefault="00A326F2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  <w:lang w:val="kk-KZ"/>
              </w:rPr>
              <w:t>Линза интраокулярная акриловая гидрофильная предустановленная в систему имплантации сферическая гидрофильная линза размер №10</w:t>
            </w:r>
          </w:p>
        </w:tc>
        <w:tc>
          <w:tcPr>
            <w:tcW w:w="5912" w:type="dxa"/>
          </w:tcPr>
          <w:p w:rsidR="00A326F2" w:rsidRPr="00674DD4" w:rsidRDefault="00A326F2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A326F2" w:rsidRPr="004B2F54" w:rsidTr="00337438">
        <w:trPr>
          <w:jc w:val="center"/>
        </w:trPr>
        <w:tc>
          <w:tcPr>
            <w:tcW w:w="668" w:type="dxa"/>
            <w:vAlign w:val="center"/>
          </w:tcPr>
          <w:p w:rsidR="00A326F2" w:rsidRDefault="00A326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45" w:type="dxa"/>
            <w:vAlign w:val="center"/>
          </w:tcPr>
          <w:p w:rsidR="00A326F2" w:rsidRPr="00674DD4" w:rsidRDefault="00A326F2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  <w:lang w:val="kk-KZ"/>
              </w:rPr>
              <w:t>Линза интраокулярная акриловая гидрофильная предустановленная в систему имплантации сферическая гидрофильная линза размер №11</w:t>
            </w:r>
          </w:p>
        </w:tc>
        <w:tc>
          <w:tcPr>
            <w:tcW w:w="5912" w:type="dxa"/>
          </w:tcPr>
          <w:p w:rsidR="00A326F2" w:rsidRPr="00674DD4" w:rsidRDefault="00A326F2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A326F2" w:rsidRPr="004B2F54" w:rsidTr="00337438">
        <w:trPr>
          <w:jc w:val="center"/>
        </w:trPr>
        <w:tc>
          <w:tcPr>
            <w:tcW w:w="668" w:type="dxa"/>
            <w:vAlign w:val="center"/>
          </w:tcPr>
          <w:p w:rsidR="00A326F2" w:rsidRDefault="00A326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45" w:type="dxa"/>
            <w:vAlign w:val="center"/>
          </w:tcPr>
          <w:p w:rsidR="00A326F2" w:rsidRPr="00674DD4" w:rsidRDefault="00A326F2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  <w:lang w:val="kk-KZ"/>
              </w:rPr>
              <w:t>Линза интраокулярная акриловая гидрофильная предустановленная в систему имплантации сферическая гидрофильная линза размер №12</w:t>
            </w:r>
          </w:p>
        </w:tc>
        <w:tc>
          <w:tcPr>
            <w:tcW w:w="5912" w:type="dxa"/>
          </w:tcPr>
          <w:p w:rsidR="00A326F2" w:rsidRPr="00674DD4" w:rsidRDefault="00A326F2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A326F2" w:rsidRPr="004B2F54" w:rsidTr="00337438">
        <w:trPr>
          <w:jc w:val="center"/>
        </w:trPr>
        <w:tc>
          <w:tcPr>
            <w:tcW w:w="668" w:type="dxa"/>
            <w:vAlign w:val="center"/>
          </w:tcPr>
          <w:p w:rsidR="00A326F2" w:rsidRDefault="00A326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45" w:type="dxa"/>
            <w:vAlign w:val="center"/>
          </w:tcPr>
          <w:p w:rsidR="00A326F2" w:rsidRPr="00674DD4" w:rsidRDefault="00A326F2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  <w:lang w:val="kk-KZ"/>
              </w:rPr>
              <w:t>Линза интраокулярная акриловая гидрофильная предустановленная в систему имплантации сферическая гидрофильная линза размер №13</w:t>
            </w:r>
          </w:p>
        </w:tc>
        <w:tc>
          <w:tcPr>
            <w:tcW w:w="5912" w:type="dxa"/>
          </w:tcPr>
          <w:p w:rsidR="00A326F2" w:rsidRPr="00674DD4" w:rsidRDefault="00A326F2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A326F2" w:rsidRPr="004B2F54" w:rsidTr="00337438">
        <w:trPr>
          <w:jc w:val="center"/>
        </w:trPr>
        <w:tc>
          <w:tcPr>
            <w:tcW w:w="668" w:type="dxa"/>
            <w:vAlign w:val="center"/>
          </w:tcPr>
          <w:p w:rsidR="00A326F2" w:rsidRDefault="00A326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45" w:type="dxa"/>
            <w:vAlign w:val="center"/>
          </w:tcPr>
          <w:p w:rsidR="00A326F2" w:rsidRPr="00674DD4" w:rsidRDefault="00A326F2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  <w:lang w:val="kk-KZ"/>
              </w:rPr>
              <w:t>Линза интраокулярная акриловая гидрофильная предустановленная в систему имплантации сферическая гидрофильная линза размер №14</w:t>
            </w:r>
          </w:p>
        </w:tc>
        <w:tc>
          <w:tcPr>
            <w:tcW w:w="5912" w:type="dxa"/>
          </w:tcPr>
          <w:p w:rsidR="00A326F2" w:rsidRPr="00674DD4" w:rsidRDefault="00A326F2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A326F2" w:rsidRPr="004B2F54" w:rsidTr="00337438">
        <w:trPr>
          <w:jc w:val="center"/>
        </w:trPr>
        <w:tc>
          <w:tcPr>
            <w:tcW w:w="668" w:type="dxa"/>
            <w:vAlign w:val="center"/>
          </w:tcPr>
          <w:p w:rsidR="00A326F2" w:rsidRDefault="00A326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545" w:type="dxa"/>
            <w:vAlign w:val="center"/>
          </w:tcPr>
          <w:p w:rsidR="00A326F2" w:rsidRPr="00674DD4" w:rsidRDefault="00A326F2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  <w:lang w:val="kk-KZ"/>
              </w:rPr>
              <w:t>Линза интраокулярная акриловая гидрофильная предустановленная в систему имплантации сферическая гидрофильная линза размер №15</w:t>
            </w:r>
          </w:p>
        </w:tc>
        <w:tc>
          <w:tcPr>
            <w:tcW w:w="5912" w:type="dxa"/>
          </w:tcPr>
          <w:p w:rsidR="00A326F2" w:rsidRPr="00674DD4" w:rsidRDefault="00A326F2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A326F2" w:rsidRPr="004B2F54" w:rsidTr="00337438">
        <w:trPr>
          <w:jc w:val="center"/>
        </w:trPr>
        <w:tc>
          <w:tcPr>
            <w:tcW w:w="668" w:type="dxa"/>
            <w:vAlign w:val="center"/>
          </w:tcPr>
          <w:p w:rsidR="00A326F2" w:rsidRDefault="00A326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5" w:type="dxa"/>
            <w:vAlign w:val="center"/>
          </w:tcPr>
          <w:p w:rsidR="00A326F2" w:rsidRPr="00674DD4" w:rsidRDefault="00A326F2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  <w:lang w:val="kk-KZ"/>
              </w:rPr>
              <w:t>Линза интраокулярная акриловая гидрофильная предустановленная в систему имплантации сферическая гидрофильная линза размер №16</w:t>
            </w:r>
          </w:p>
        </w:tc>
        <w:tc>
          <w:tcPr>
            <w:tcW w:w="5912" w:type="dxa"/>
          </w:tcPr>
          <w:p w:rsidR="00A326F2" w:rsidRPr="00674DD4" w:rsidRDefault="00A326F2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A326F2" w:rsidRPr="004B2F54" w:rsidTr="00337438">
        <w:trPr>
          <w:jc w:val="center"/>
        </w:trPr>
        <w:tc>
          <w:tcPr>
            <w:tcW w:w="668" w:type="dxa"/>
            <w:vAlign w:val="center"/>
          </w:tcPr>
          <w:p w:rsidR="00A326F2" w:rsidRDefault="00A326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5" w:type="dxa"/>
            <w:vAlign w:val="center"/>
          </w:tcPr>
          <w:p w:rsidR="00A326F2" w:rsidRPr="00674DD4" w:rsidRDefault="00A326F2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  <w:lang w:val="kk-KZ"/>
              </w:rPr>
              <w:t>Линза интраокулярная акриловая гидрофильная предустановленная в систему имплантации сферическая гидрофильная линза размер №17</w:t>
            </w:r>
          </w:p>
        </w:tc>
        <w:tc>
          <w:tcPr>
            <w:tcW w:w="5912" w:type="dxa"/>
          </w:tcPr>
          <w:p w:rsidR="00A326F2" w:rsidRPr="00674DD4" w:rsidRDefault="00A326F2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A326F2" w:rsidRPr="004B2F54" w:rsidTr="00337438">
        <w:trPr>
          <w:jc w:val="center"/>
        </w:trPr>
        <w:tc>
          <w:tcPr>
            <w:tcW w:w="668" w:type="dxa"/>
            <w:vAlign w:val="center"/>
          </w:tcPr>
          <w:p w:rsidR="00A326F2" w:rsidRDefault="00A326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5" w:type="dxa"/>
            <w:vAlign w:val="center"/>
          </w:tcPr>
          <w:p w:rsidR="00A326F2" w:rsidRPr="00674DD4" w:rsidRDefault="00A326F2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  <w:lang w:val="kk-KZ"/>
              </w:rPr>
              <w:t>Линза интраокулярная акриловая гидрофильная предустановленная в систему имплантации сферическая гидрофильная линза размер №18</w:t>
            </w:r>
          </w:p>
        </w:tc>
        <w:tc>
          <w:tcPr>
            <w:tcW w:w="5912" w:type="dxa"/>
          </w:tcPr>
          <w:p w:rsidR="00A326F2" w:rsidRPr="00674DD4" w:rsidRDefault="00A326F2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A326F2" w:rsidRPr="004B2F54" w:rsidTr="00337438">
        <w:trPr>
          <w:jc w:val="center"/>
        </w:trPr>
        <w:tc>
          <w:tcPr>
            <w:tcW w:w="668" w:type="dxa"/>
            <w:vAlign w:val="center"/>
          </w:tcPr>
          <w:p w:rsidR="00A326F2" w:rsidRDefault="00A326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5" w:type="dxa"/>
            <w:vAlign w:val="center"/>
          </w:tcPr>
          <w:p w:rsidR="00A326F2" w:rsidRPr="00674DD4" w:rsidRDefault="00A326F2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  <w:lang w:val="kk-KZ"/>
              </w:rPr>
              <w:t>Линза интраокулярная акриловая гидрофильная предустановленная в систему имплантации сферическая гидрофильная линза размер №19</w:t>
            </w:r>
          </w:p>
        </w:tc>
        <w:tc>
          <w:tcPr>
            <w:tcW w:w="5912" w:type="dxa"/>
          </w:tcPr>
          <w:p w:rsidR="00A326F2" w:rsidRPr="00674DD4" w:rsidRDefault="00A326F2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796C69" w:rsidRPr="004B2F54" w:rsidTr="00337438">
        <w:trPr>
          <w:jc w:val="center"/>
        </w:trPr>
        <w:tc>
          <w:tcPr>
            <w:tcW w:w="668" w:type="dxa"/>
            <w:vAlign w:val="center"/>
          </w:tcPr>
          <w:p w:rsidR="00796C69" w:rsidRDefault="00796C69" w:rsidP="00263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5" w:type="dxa"/>
            <w:vAlign w:val="center"/>
          </w:tcPr>
          <w:p w:rsidR="00796C69" w:rsidRPr="00674DD4" w:rsidRDefault="00796C69" w:rsidP="00B9460A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  <w:lang w:val="kk-KZ"/>
              </w:rPr>
              <w:t>Линза интраокулярная акриловая гидрофильная предустановленная в систему имплантации сферическ</w:t>
            </w:r>
            <w:r w:rsidRPr="00674DD4">
              <w:rPr>
                <w:color w:val="000000"/>
                <w:sz w:val="22"/>
                <w:szCs w:val="22"/>
                <w:lang w:val="kk-KZ"/>
              </w:rPr>
              <w:t>ая гидрофильная линза размер №20</w:t>
            </w:r>
          </w:p>
        </w:tc>
        <w:tc>
          <w:tcPr>
            <w:tcW w:w="5912" w:type="dxa"/>
          </w:tcPr>
          <w:p w:rsidR="00796C69" w:rsidRPr="00674DD4" w:rsidRDefault="00796C69" w:rsidP="00B9460A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796C69" w:rsidRPr="004B2F54" w:rsidTr="00337438">
        <w:trPr>
          <w:jc w:val="center"/>
        </w:trPr>
        <w:tc>
          <w:tcPr>
            <w:tcW w:w="668" w:type="dxa"/>
            <w:vAlign w:val="center"/>
          </w:tcPr>
          <w:p w:rsidR="00796C69" w:rsidRDefault="00796C69" w:rsidP="00263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5" w:type="dxa"/>
            <w:vAlign w:val="center"/>
          </w:tcPr>
          <w:p w:rsidR="00796C69" w:rsidRPr="00674DD4" w:rsidRDefault="00796C69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  <w:lang w:val="kk-KZ"/>
              </w:rPr>
              <w:t>Линза интраокулярная акриловая гидрофильная предустановленная в систему имплантации сферическая гидрофильная линза размер №21</w:t>
            </w:r>
          </w:p>
        </w:tc>
        <w:tc>
          <w:tcPr>
            <w:tcW w:w="5912" w:type="dxa"/>
          </w:tcPr>
          <w:p w:rsidR="00796C69" w:rsidRPr="00674DD4" w:rsidRDefault="00796C69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796C69" w:rsidRPr="004B2F54" w:rsidTr="00337438">
        <w:trPr>
          <w:jc w:val="center"/>
        </w:trPr>
        <w:tc>
          <w:tcPr>
            <w:tcW w:w="668" w:type="dxa"/>
            <w:vAlign w:val="center"/>
          </w:tcPr>
          <w:p w:rsidR="00796C69" w:rsidRDefault="00796C69" w:rsidP="00263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5" w:type="dxa"/>
            <w:vAlign w:val="center"/>
          </w:tcPr>
          <w:p w:rsidR="00796C69" w:rsidRPr="00674DD4" w:rsidRDefault="00796C69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  <w:lang w:val="kk-KZ"/>
              </w:rPr>
              <w:t>Линза интраокулярная акриловая гидрофильная предустановленная в систему имплантации сферическая гидрофильная линза размер №21</w:t>
            </w:r>
          </w:p>
        </w:tc>
        <w:tc>
          <w:tcPr>
            <w:tcW w:w="5912" w:type="dxa"/>
          </w:tcPr>
          <w:p w:rsidR="00796C69" w:rsidRPr="00674DD4" w:rsidRDefault="00796C69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796C69" w:rsidRPr="004B2F54" w:rsidTr="00337438">
        <w:trPr>
          <w:jc w:val="center"/>
        </w:trPr>
        <w:tc>
          <w:tcPr>
            <w:tcW w:w="668" w:type="dxa"/>
            <w:vAlign w:val="center"/>
          </w:tcPr>
          <w:p w:rsidR="00796C69" w:rsidRDefault="00796C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5" w:type="dxa"/>
            <w:vAlign w:val="center"/>
          </w:tcPr>
          <w:p w:rsidR="00796C69" w:rsidRPr="00674DD4" w:rsidRDefault="00796C69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  <w:lang w:val="kk-KZ"/>
              </w:rPr>
              <w:t>Линза интраокулярная акриловая гидрофильная предустановленная в систему имплантации сферическая гидрофильная линза размер №22</w:t>
            </w:r>
          </w:p>
        </w:tc>
        <w:tc>
          <w:tcPr>
            <w:tcW w:w="5912" w:type="dxa"/>
          </w:tcPr>
          <w:p w:rsidR="00796C69" w:rsidRPr="00674DD4" w:rsidRDefault="00796C69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796C69" w:rsidRPr="004B2F54" w:rsidTr="00337438">
        <w:trPr>
          <w:jc w:val="center"/>
        </w:trPr>
        <w:tc>
          <w:tcPr>
            <w:tcW w:w="668" w:type="dxa"/>
            <w:vAlign w:val="center"/>
          </w:tcPr>
          <w:p w:rsidR="00796C69" w:rsidRDefault="00796C69" w:rsidP="00B537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545" w:type="dxa"/>
            <w:vAlign w:val="center"/>
          </w:tcPr>
          <w:p w:rsidR="00796C69" w:rsidRPr="00674DD4" w:rsidRDefault="00796C69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  <w:lang w:val="kk-KZ"/>
              </w:rPr>
              <w:t>Линза интраокулярная акриловая гидрофильная предустановленная в систему имплантации сферическая гидрофильная линза размер №23</w:t>
            </w:r>
          </w:p>
        </w:tc>
        <w:tc>
          <w:tcPr>
            <w:tcW w:w="5912" w:type="dxa"/>
          </w:tcPr>
          <w:p w:rsidR="00796C69" w:rsidRPr="00674DD4" w:rsidRDefault="00796C69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796C69" w:rsidRPr="004B2F54" w:rsidTr="00337438">
        <w:trPr>
          <w:jc w:val="center"/>
        </w:trPr>
        <w:tc>
          <w:tcPr>
            <w:tcW w:w="668" w:type="dxa"/>
            <w:vAlign w:val="center"/>
          </w:tcPr>
          <w:p w:rsidR="00796C69" w:rsidRDefault="00796C69" w:rsidP="00B537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5" w:type="dxa"/>
            <w:vAlign w:val="center"/>
          </w:tcPr>
          <w:p w:rsidR="00796C69" w:rsidRPr="00674DD4" w:rsidRDefault="00796C69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  <w:lang w:val="kk-KZ"/>
              </w:rPr>
              <w:t>Линза интраокулярная акриловая гидрофильная предустановленная в систему имплантации сферическая гидрофильная линза размер №24</w:t>
            </w:r>
          </w:p>
        </w:tc>
        <w:tc>
          <w:tcPr>
            <w:tcW w:w="5912" w:type="dxa"/>
          </w:tcPr>
          <w:p w:rsidR="00796C69" w:rsidRPr="00674DD4" w:rsidRDefault="00796C69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796C69" w:rsidRPr="004B2F54" w:rsidTr="00337438">
        <w:trPr>
          <w:jc w:val="center"/>
        </w:trPr>
        <w:tc>
          <w:tcPr>
            <w:tcW w:w="668" w:type="dxa"/>
            <w:vAlign w:val="center"/>
          </w:tcPr>
          <w:p w:rsidR="00796C69" w:rsidRDefault="00796C69" w:rsidP="00B537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5" w:type="dxa"/>
            <w:vAlign w:val="center"/>
          </w:tcPr>
          <w:p w:rsidR="00796C69" w:rsidRPr="00674DD4" w:rsidRDefault="00796C69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</w:rPr>
              <w:t>Линза интраокулярная акриловая гидрофильная предустановленная в систему имплантации сферическая гидрофильная линза размер №25</w:t>
            </w:r>
          </w:p>
        </w:tc>
        <w:tc>
          <w:tcPr>
            <w:tcW w:w="5912" w:type="dxa"/>
          </w:tcPr>
          <w:p w:rsidR="00796C69" w:rsidRPr="00674DD4" w:rsidRDefault="00796C69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796C69" w:rsidRPr="004B2F54" w:rsidTr="00337438">
        <w:trPr>
          <w:jc w:val="center"/>
        </w:trPr>
        <w:tc>
          <w:tcPr>
            <w:tcW w:w="668" w:type="dxa"/>
            <w:vAlign w:val="center"/>
          </w:tcPr>
          <w:p w:rsidR="00796C69" w:rsidRDefault="00796C69" w:rsidP="00B537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5" w:type="dxa"/>
            <w:vAlign w:val="center"/>
          </w:tcPr>
          <w:p w:rsidR="00796C69" w:rsidRPr="00674DD4" w:rsidRDefault="00796C69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</w:rPr>
              <w:t>Линза интраокулярная акриловая гидрофильная предустановленная в систему имплантации сферическая гидрофильная линза размер №26</w:t>
            </w:r>
          </w:p>
        </w:tc>
        <w:tc>
          <w:tcPr>
            <w:tcW w:w="5912" w:type="dxa"/>
          </w:tcPr>
          <w:p w:rsidR="00796C69" w:rsidRPr="00674DD4" w:rsidRDefault="00796C69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796C69" w:rsidRPr="004B2F54" w:rsidTr="00337438">
        <w:trPr>
          <w:jc w:val="center"/>
        </w:trPr>
        <w:tc>
          <w:tcPr>
            <w:tcW w:w="668" w:type="dxa"/>
            <w:vAlign w:val="center"/>
          </w:tcPr>
          <w:p w:rsidR="00796C69" w:rsidRDefault="00796C69" w:rsidP="00B537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5" w:type="dxa"/>
            <w:vAlign w:val="center"/>
          </w:tcPr>
          <w:p w:rsidR="00796C69" w:rsidRPr="00674DD4" w:rsidRDefault="00796C69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</w:rPr>
              <w:t>Линза интраокулярная акриловая гидрофильная предустановленная в систему имплантации сферическая гидрофильная линза размер №27</w:t>
            </w:r>
          </w:p>
        </w:tc>
        <w:tc>
          <w:tcPr>
            <w:tcW w:w="5912" w:type="dxa"/>
          </w:tcPr>
          <w:p w:rsidR="00796C69" w:rsidRPr="00674DD4" w:rsidRDefault="00796C69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796C69" w:rsidRPr="004B2F54" w:rsidTr="00337438">
        <w:trPr>
          <w:jc w:val="center"/>
        </w:trPr>
        <w:tc>
          <w:tcPr>
            <w:tcW w:w="668" w:type="dxa"/>
            <w:vAlign w:val="center"/>
          </w:tcPr>
          <w:p w:rsidR="00796C69" w:rsidRDefault="00796C69" w:rsidP="00D35D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5" w:type="dxa"/>
            <w:vAlign w:val="center"/>
          </w:tcPr>
          <w:p w:rsidR="00796C69" w:rsidRPr="00674DD4" w:rsidRDefault="00796C69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</w:rPr>
              <w:t>Линза интраокулярная акриловая гидрофильная предустановленная в систему имплантации сферическая гидрофильная линза размер №28</w:t>
            </w:r>
          </w:p>
        </w:tc>
        <w:tc>
          <w:tcPr>
            <w:tcW w:w="5912" w:type="dxa"/>
          </w:tcPr>
          <w:p w:rsidR="00796C69" w:rsidRPr="00674DD4" w:rsidRDefault="00796C69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796C69" w:rsidRPr="004B2F54" w:rsidTr="00337438">
        <w:trPr>
          <w:jc w:val="center"/>
        </w:trPr>
        <w:tc>
          <w:tcPr>
            <w:tcW w:w="668" w:type="dxa"/>
            <w:vAlign w:val="center"/>
          </w:tcPr>
          <w:p w:rsidR="00796C69" w:rsidRDefault="00796C69" w:rsidP="00D35D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5" w:type="dxa"/>
            <w:vAlign w:val="center"/>
          </w:tcPr>
          <w:p w:rsidR="00796C69" w:rsidRPr="00674DD4" w:rsidRDefault="00796C69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</w:rPr>
              <w:t>Линза интраокулярная акриловая гидрофильная предустановленная в систему имплантации сферическая гидрофильная линза размер №29</w:t>
            </w:r>
          </w:p>
        </w:tc>
        <w:tc>
          <w:tcPr>
            <w:tcW w:w="5912" w:type="dxa"/>
          </w:tcPr>
          <w:p w:rsidR="00796C69" w:rsidRPr="00674DD4" w:rsidRDefault="00796C69">
            <w:pPr>
              <w:rPr>
                <w:sz w:val="22"/>
                <w:szCs w:val="22"/>
              </w:rPr>
            </w:pPr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Интраокулярная, стерильная, гидрофильная, двояковыпуклая, акриловая, предустановленная, разработанная для хирургической имплантации в глазное яблоко человека с целью замены хрусталика глаза, с погашением </w:t>
            </w:r>
            <w:proofErr w:type="gramStart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УФ-излучения</w:t>
            </w:r>
            <w:proofErr w:type="gramEnd"/>
            <w:r w:rsidRPr="00674DD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Линзы находится в 31 (</w:t>
            </w:r>
            <w:r w:rsidRPr="00674DD4">
              <w:rPr>
                <w:color w:val="202124"/>
                <w:sz w:val="22"/>
                <w:szCs w:val="22"/>
                <w:shd w:val="clear" w:color="auto" w:fill="FFFFFF"/>
              </w:rPr>
              <w:t>±1,0) мл растворе хлорида натрия с концентрацией 0,9% ирригации</w:t>
            </w:r>
          </w:p>
        </w:tc>
      </w:tr>
      <w:tr w:rsidR="00796C69" w:rsidRPr="004B2F54" w:rsidTr="00110999">
        <w:trPr>
          <w:jc w:val="center"/>
        </w:trPr>
        <w:tc>
          <w:tcPr>
            <w:tcW w:w="668" w:type="dxa"/>
            <w:vAlign w:val="center"/>
          </w:tcPr>
          <w:p w:rsidR="00796C69" w:rsidRDefault="00796C69" w:rsidP="00F13B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45" w:type="dxa"/>
            <w:vAlign w:val="center"/>
          </w:tcPr>
          <w:p w:rsidR="00796C69" w:rsidRPr="00674DD4" w:rsidRDefault="00796C69" w:rsidP="00BD6651">
            <w:pPr>
              <w:rPr>
                <w:bCs/>
                <w:color w:val="000000"/>
                <w:sz w:val="22"/>
                <w:szCs w:val="22"/>
              </w:rPr>
            </w:pPr>
            <w:r w:rsidRPr="00674DD4">
              <w:rPr>
                <w:bCs/>
                <w:color w:val="000000"/>
                <w:sz w:val="22"/>
                <w:szCs w:val="22"/>
              </w:rPr>
              <w:t xml:space="preserve">Офтальмологический </w:t>
            </w:r>
            <w:proofErr w:type="spellStart"/>
            <w:r w:rsidRPr="00674DD4">
              <w:rPr>
                <w:bCs/>
                <w:color w:val="000000"/>
                <w:sz w:val="22"/>
                <w:szCs w:val="22"/>
              </w:rPr>
              <w:t>вискоэластичный</w:t>
            </w:r>
            <w:proofErr w:type="spellEnd"/>
            <w:r w:rsidRPr="00674DD4">
              <w:rPr>
                <w:bCs/>
                <w:color w:val="000000"/>
                <w:sz w:val="22"/>
                <w:szCs w:val="22"/>
              </w:rPr>
              <w:t xml:space="preserve"> раствор  1,4%</w:t>
            </w:r>
          </w:p>
        </w:tc>
        <w:tc>
          <w:tcPr>
            <w:tcW w:w="5912" w:type="dxa"/>
            <w:vAlign w:val="center"/>
          </w:tcPr>
          <w:p w:rsidR="00796C69" w:rsidRPr="00674DD4" w:rsidRDefault="00796C69" w:rsidP="00BD6651">
            <w:pPr>
              <w:spacing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Высокомолекулярный </w:t>
            </w:r>
            <w:proofErr w:type="gramStart"/>
            <w:r w:rsidRPr="00674DD4">
              <w:rPr>
                <w:rFonts w:eastAsia="Calibri"/>
                <w:sz w:val="22"/>
                <w:szCs w:val="22"/>
                <w:lang w:eastAsia="en-US"/>
              </w:rPr>
              <w:t>полимер</w:t>
            </w:r>
            <w:proofErr w:type="gram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 состоящий из повторяющихся дисахаридных единиц N-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ацетилглюкозамина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 и натрия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глюкуроната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, связанных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гликозидными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 связями β 1-3 и β 14, полученный из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невоспалительной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 высокомолекулярной фракции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гиалуроната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 натрия. Каждый предварительно заполненный шприц должен содержать 14 мг/мл высокоочищенного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гиалуроната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 натрия, растворенного в физиологическом солевом растворе. Объем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вискоэластика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: 1,0мл, 1,4% Форма выпуска: шприц, прошедший финишную стерилизацию и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асептически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упакован</w:t>
            </w:r>
            <w:proofErr w:type="gramStart"/>
            <w:r w:rsidRPr="00674DD4">
              <w:rPr>
                <w:rFonts w:eastAsia="Calibri"/>
                <w:sz w:val="22"/>
                <w:szCs w:val="22"/>
                <w:lang w:eastAsia="en-US"/>
              </w:rPr>
              <w:t>.С</w:t>
            </w:r>
            <w:proofErr w:type="gramEnd"/>
            <w:r w:rsidRPr="00674DD4">
              <w:rPr>
                <w:rFonts w:eastAsia="Calibri"/>
                <w:sz w:val="22"/>
                <w:szCs w:val="22"/>
                <w:lang w:eastAsia="en-US"/>
              </w:rPr>
              <w:t>одержание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>: рН 6,8-7,6 Молекулярная масса:  более 3,3 × 10</w:t>
            </w:r>
            <w:r w:rsidRPr="00674DD4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6</w:t>
            </w:r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 дальтон. Вязкость: 80,000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спз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Осмолярность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: от 300 до 350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мОсм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>/кг</w:t>
            </w:r>
          </w:p>
          <w:p w:rsidR="00796C69" w:rsidRPr="00674DD4" w:rsidRDefault="00796C69" w:rsidP="00BD6651">
            <w:pPr>
              <w:spacing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74DD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Стерильность Высокая степень очистки.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Апирогенность</w:t>
            </w:r>
            <w:proofErr w:type="spellEnd"/>
          </w:p>
          <w:p w:rsidR="00796C69" w:rsidRPr="00674DD4" w:rsidRDefault="00796C69" w:rsidP="00BD6651">
            <w:pPr>
              <w:spacing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Предварительно заполненный шприц объемом 1 мл с одной канюлей для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вискоэластиков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 27G, отдельная коробка</w:t>
            </w:r>
          </w:p>
          <w:p w:rsidR="00796C69" w:rsidRPr="00674DD4" w:rsidRDefault="00796C69" w:rsidP="00BD6651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674DD4">
              <w:rPr>
                <w:rFonts w:eastAsia="Calibri"/>
                <w:sz w:val="22"/>
                <w:szCs w:val="22"/>
                <w:lang w:val="kk-KZ" w:eastAsia="en-US"/>
              </w:rPr>
              <w:t>Сертификация:</w:t>
            </w:r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 CE 0653</w:t>
            </w:r>
          </w:p>
        </w:tc>
      </w:tr>
      <w:tr w:rsidR="00796C69" w:rsidRPr="004B2F54" w:rsidTr="00DC10E4">
        <w:trPr>
          <w:jc w:val="center"/>
        </w:trPr>
        <w:tc>
          <w:tcPr>
            <w:tcW w:w="668" w:type="dxa"/>
            <w:vAlign w:val="center"/>
          </w:tcPr>
          <w:p w:rsidR="00796C69" w:rsidRDefault="00796C69" w:rsidP="00F13B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545" w:type="dxa"/>
            <w:vAlign w:val="bottom"/>
          </w:tcPr>
          <w:p w:rsidR="00796C69" w:rsidRPr="00674DD4" w:rsidRDefault="00796C69">
            <w:pPr>
              <w:rPr>
                <w:bCs/>
                <w:color w:val="000000"/>
                <w:sz w:val="22"/>
                <w:szCs w:val="22"/>
              </w:rPr>
            </w:pPr>
            <w:r w:rsidRPr="00674DD4">
              <w:rPr>
                <w:bCs/>
                <w:color w:val="000000"/>
                <w:sz w:val="22"/>
                <w:szCs w:val="22"/>
              </w:rPr>
              <w:t xml:space="preserve">Офтальмологический </w:t>
            </w:r>
            <w:proofErr w:type="spellStart"/>
            <w:r w:rsidRPr="00674DD4">
              <w:rPr>
                <w:bCs/>
                <w:color w:val="000000"/>
                <w:sz w:val="22"/>
                <w:szCs w:val="22"/>
              </w:rPr>
              <w:t>вискоэластичный</w:t>
            </w:r>
            <w:proofErr w:type="spellEnd"/>
            <w:r w:rsidRPr="00674DD4">
              <w:rPr>
                <w:bCs/>
                <w:color w:val="000000"/>
                <w:sz w:val="22"/>
                <w:szCs w:val="22"/>
              </w:rPr>
              <w:t xml:space="preserve"> раствор  2,0%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796C69" w:rsidRPr="00674DD4" w:rsidRDefault="00796C69" w:rsidP="00BD6651">
            <w:pPr>
              <w:rPr>
                <w:sz w:val="22"/>
                <w:szCs w:val="22"/>
              </w:rPr>
            </w:pPr>
            <w:r w:rsidRPr="00674DD4">
              <w:rPr>
                <w:sz w:val="22"/>
                <w:szCs w:val="22"/>
              </w:rPr>
              <w:t xml:space="preserve">Форма выпуска 2 мл  стеклянный шприц, индивидуальная блистерная упаковка. Содержание:2% </w:t>
            </w:r>
            <w:proofErr w:type="spellStart"/>
            <w:r w:rsidRPr="00674DD4">
              <w:rPr>
                <w:sz w:val="22"/>
                <w:szCs w:val="22"/>
              </w:rPr>
              <w:t>гидроксипропилметилцеллюлозы</w:t>
            </w:r>
            <w:proofErr w:type="spellEnd"/>
            <w:r w:rsidRPr="00674DD4">
              <w:rPr>
                <w:sz w:val="22"/>
                <w:szCs w:val="22"/>
              </w:rPr>
              <w:t>. рН</w:t>
            </w:r>
            <w:proofErr w:type="gramStart"/>
            <w:r w:rsidRPr="00674DD4">
              <w:rPr>
                <w:sz w:val="22"/>
                <w:szCs w:val="22"/>
              </w:rPr>
              <w:t xml:space="preserve"> :</w:t>
            </w:r>
            <w:proofErr w:type="gramEnd"/>
            <w:r w:rsidRPr="00674DD4">
              <w:rPr>
                <w:sz w:val="22"/>
                <w:szCs w:val="22"/>
              </w:rPr>
              <w:t xml:space="preserve"> 7,25±0,25 Стерильность Высокая степень очистки. </w:t>
            </w:r>
            <w:proofErr w:type="spellStart"/>
            <w:r w:rsidRPr="00674DD4">
              <w:rPr>
                <w:sz w:val="22"/>
                <w:szCs w:val="22"/>
              </w:rPr>
              <w:t>Апирогенность</w:t>
            </w:r>
            <w:proofErr w:type="spellEnd"/>
            <w:r w:rsidRPr="00674DD4">
              <w:rPr>
                <w:sz w:val="22"/>
                <w:szCs w:val="22"/>
              </w:rPr>
              <w:t xml:space="preserve"> Легко удаляется и хорошо фильтруется через дренажную систему глаза, не вызывает послеоперационную гипертензию. Для покрытия и защиты глаза во время хирургической операции на переднем отрезке глаза Классификация</w:t>
            </w:r>
            <w:proofErr w:type="gramStart"/>
            <w:r w:rsidRPr="00674DD4">
              <w:rPr>
                <w:sz w:val="22"/>
                <w:szCs w:val="22"/>
                <w:lang w:val="kk-KZ"/>
              </w:rPr>
              <w:t>;</w:t>
            </w:r>
            <w:r w:rsidRPr="00674DD4">
              <w:rPr>
                <w:sz w:val="22"/>
                <w:szCs w:val="22"/>
              </w:rPr>
              <w:t>К</w:t>
            </w:r>
            <w:proofErr w:type="gramEnd"/>
            <w:r w:rsidRPr="00674DD4">
              <w:rPr>
                <w:sz w:val="22"/>
                <w:szCs w:val="22"/>
              </w:rPr>
              <w:t xml:space="preserve">ласс </w:t>
            </w:r>
            <w:proofErr w:type="spellStart"/>
            <w:r w:rsidRPr="00674DD4">
              <w:rPr>
                <w:sz w:val="22"/>
                <w:szCs w:val="22"/>
              </w:rPr>
              <w:t>ΙIb</w:t>
            </w:r>
            <w:proofErr w:type="spellEnd"/>
            <w:r w:rsidRPr="00674DD4">
              <w:rPr>
                <w:sz w:val="22"/>
                <w:szCs w:val="22"/>
              </w:rPr>
              <w:t xml:space="preserve"> </w:t>
            </w:r>
            <w:r w:rsidRPr="00674DD4">
              <w:rPr>
                <w:sz w:val="22"/>
                <w:szCs w:val="22"/>
                <w:lang w:val="kk-KZ"/>
              </w:rPr>
              <w:t>Сертификация:</w:t>
            </w:r>
            <w:r w:rsidRPr="00674DD4">
              <w:rPr>
                <w:sz w:val="22"/>
                <w:szCs w:val="22"/>
              </w:rPr>
              <w:t xml:space="preserve"> CE 0653</w:t>
            </w:r>
          </w:p>
        </w:tc>
      </w:tr>
      <w:tr w:rsidR="00796C69" w:rsidRPr="004B2F54" w:rsidTr="00DC10E4">
        <w:trPr>
          <w:jc w:val="center"/>
        </w:trPr>
        <w:tc>
          <w:tcPr>
            <w:tcW w:w="668" w:type="dxa"/>
            <w:vAlign w:val="center"/>
          </w:tcPr>
          <w:p w:rsidR="00796C69" w:rsidRDefault="00796C69" w:rsidP="00BC13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545" w:type="dxa"/>
            <w:vAlign w:val="bottom"/>
          </w:tcPr>
          <w:p w:rsidR="00796C69" w:rsidRPr="00674DD4" w:rsidRDefault="00796C69" w:rsidP="00BD6651">
            <w:pPr>
              <w:rPr>
                <w:bCs/>
                <w:color w:val="000000"/>
                <w:sz w:val="22"/>
                <w:szCs w:val="22"/>
              </w:rPr>
            </w:pPr>
            <w:r w:rsidRPr="00674DD4">
              <w:rPr>
                <w:bCs/>
                <w:color w:val="000000"/>
                <w:sz w:val="22"/>
                <w:szCs w:val="22"/>
              </w:rPr>
              <w:t xml:space="preserve">Офтальмологический </w:t>
            </w:r>
            <w:proofErr w:type="spellStart"/>
            <w:r w:rsidRPr="00674DD4">
              <w:rPr>
                <w:bCs/>
                <w:color w:val="000000"/>
                <w:sz w:val="22"/>
                <w:szCs w:val="22"/>
              </w:rPr>
              <w:t>вискоэластичный</w:t>
            </w:r>
            <w:proofErr w:type="spellEnd"/>
            <w:r w:rsidRPr="00674DD4">
              <w:rPr>
                <w:bCs/>
                <w:color w:val="000000"/>
                <w:sz w:val="22"/>
                <w:szCs w:val="22"/>
              </w:rPr>
              <w:t xml:space="preserve"> раствор  3,0%</w:t>
            </w:r>
          </w:p>
        </w:tc>
        <w:tc>
          <w:tcPr>
            <w:tcW w:w="5912" w:type="dxa"/>
          </w:tcPr>
          <w:p w:rsidR="00796C69" w:rsidRPr="00674DD4" w:rsidRDefault="00796C69" w:rsidP="00BD66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4DD4">
              <w:rPr>
                <w:rFonts w:eastAsia="Calibri"/>
                <w:sz w:val="22"/>
                <w:szCs w:val="22"/>
                <w:lang w:eastAsia="en-US"/>
              </w:rPr>
              <w:t>Высокомолекулярный полимер состоит из повторяющихся дисахаридных единиц N-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ацетилглюкозамина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 и натрия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глюкуроната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, связанных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гликозидными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 связями β 1-3 и β 14. Каждый предварительно заполненный шприц содержит 16 мг/мл высокоочищенного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гиалуроната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 натрия, растворенного в физиологическом солевом растворе. Объем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вискоэластика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: 1,0мл, 3,0% Форма выпуска: шприц, прошедший финишную стерилизацию и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асептически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 упакован.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Содержание</w:t>
            </w:r>
            <w:proofErr w:type="gramStart"/>
            <w:r w:rsidRPr="00674DD4">
              <w:rPr>
                <w:rFonts w:eastAsia="Calibri"/>
                <w:sz w:val="22"/>
                <w:szCs w:val="22"/>
                <w:lang w:eastAsia="en-US"/>
              </w:rPr>
              <w:t>:р</w:t>
            </w:r>
            <w:proofErr w:type="gramEnd"/>
            <w:r w:rsidRPr="00674DD4">
              <w:rPr>
                <w:rFonts w:eastAsia="Calibri"/>
                <w:sz w:val="22"/>
                <w:szCs w:val="22"/>
                <w:lang w:eastAsia="en-US"/>
              </w:rPr>
              <w:t>Н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 : рН 6,8-7,6 Молекулярная масса: более 3,3 × 10</w:t>
            </w:r>
            <w:r w:rsidRPr="00674DD4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6</w:t>
            </w:r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 дальтон Вязкость: 160,000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спз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Осмолярность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: от 300 до 350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мОсм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/кг Показатель преломления: не более 1,347 Стерильность Высокая степень очистки.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Апирогенность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 Предварительно заполненный шприц объемом 1 мл с одной канюлей для </w:t>
            </w:r>
            <w:proofErr w:type="spellStart"/>
            <w:r w:rsidRPr="00674DD4">
              <w:rPr>
                <w:rFonts w:eastAsia="Calibri"/>
                <w:sz w:val="22"/>
                <w:szCs w:val="22"/>
                <w:lang w:eastAsia="en-US"/>
              </w:rPr>
              <w:t>вискоэластиков</w:t>
            </w:r>
            <w:proofErr w:type="spellEnd"/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 27G, отдельная коробка </w:t>
            </w:r>
            <w:r w:rsidRPr="00674DD4">
              <w:rPr>
                <w:rFonts w:eastAsia="Calibri"/>
                <w:sz w:val="22"/>
                <w:szCs w:val="22"/>
                <w:lang w:val="kk-KZ" w:eastAsia="en-US"/>
              </w:rPr>
              <w:t>Сертификация:</w:t>
            </w:r>
            <w:r w:rsidRPr="00674DD4">
              <w:rPr>
                <w:rFonts w:eastAsia="Calibri"/>
                <w:sz w:val="22"/>
                <w:szCs w:val="22"/>
                <w:lang w:eastAsia="en-US"/>
              </w:rPr>
              <w:t xml:space="preserve"> CE 0653</w:t>
            </w:r>
          </w:p>
        </w:tc>
      </w:tr>
      <w:tr w:rsidR="00796C69" w:rsidRPr="004B2F54" w:rsidTr="00166D03">
        <w:trPr>
          <w:jc w:val="center"/>
        </w:trPr>
        <w:tc>
          <w:tcPr>
            <w:tcW w:w="668" w:type="dxa"/>
            <w:vAlign w:val="center"/>
          </w:tcPr>
          <w:p w:rsidR="00796C69" w:rsidRDefault="00796C69" w:rsidP="00BC13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545" w:type="dxa"/>
            <w:vAlign w:val="center"/>
          </w:tcPr>
          <w:p w:rsidR="00796C69" w:rsidRPr="00674DD4" w:rsidRDefault="00796C69">
            <w:pPr>
              <w:rPr>
                <w:color w:val="000000"/>
                <w:sz w:val="22"/>
                <w:szCs w:val="22"/>
              </w:rPr>
            </w:pPr>
            <w:proofErr w:type="gramStart"/>
            <w:r w:rsidRPr="00674DD4">
              <w:rPr>
                <w:color w:val="000000"/>
                <w:sz w:val="22"/>
                <w:szCs w:val="22"/>
              </w:rPr>
              <w:t>Офтальмологические нож размер №19G стерильные, однократного применения прямой нож, с защитой</w:t>
            </w:r>
            <w:proofErr w:type="gramEnd"/>
          </w:p>
        </w:tc>
        <w:tc>
          <w:tcPr>
            <w:tcW w:w="5912" w:type="dxa"/>
          </w:tcPr>
          <w:p w:rsidR="00796C69" w:rsidRPr="00674DD4" w:rsidRDefault="00796C69" w:rsidP="000F2296">
            <w:pPr>
              <w:spacing w:after="0"/>
              <w:rPr>
                <w:sz w:val="22"/>
                <w:szCs w:val="22"/>
              </w:rPr>
            </w:pPr>
            <w:r w:rsidRPr="00674DD4">
              <w:rPr>
                <w:sz w:val="22"/>
                <w:szCs w:val="22"/>
                <w:lang w:val="ru"/>
              </w:rPr>
              <w:t xml:space="preserve">Нож копьевидный для </w:t>
            </w:r>
            <w:proofErr w:type="spellStart"/>
            <w:r w:rsidRPr="00674DD4">
              <w:rPr>
                <w:sz w:val="22"/>
                <w:szCs w:val="22"/>
                <w:lang w:val="ru"/>
              </w:rPr>
              <w:t>парацентеза</w:t>
            </w:r>
            <w:proofErr w:type="spellEnd"/>
          </w:p>
          <w:p w:rsidR="00796C69" w:rsidRPr="00674DD4" w:rsidRDefault="00796C69" w:rsidP="000F2296">
            <w:pPr>
              <w:spacing w:after="0"/>
              <w:rPr>
                <w:sz w:val="22"/>
                <w:szCs w:val="22"/>
              </w:rPr>
            </w:pPr>
            <w:r w:rsidRPr="00674DD4">
              <w:rPr>
                <w:sz w:val="22"/>
                <w:szCs w:val="22"/>
              </w:rPr>
              <w:t>Состоят из трех частей – режущего лезвия, рукоятки и защитной подвижной детали, обеспечивающей безопасность использования во время операций, изогнутые либо прямые</w:t>
            </w:r>
          </w:p>
          <w:p w:rsidR="00796C69" w:rsidRPr="00674DD4" w:rsidRDefault="00796C69" w:rsidP="000F2296">
            <w:pPr>
              <w:spacing w:after="0"/>
              <w:rPr>
                <w:sz w:val="22"/>
                <w:szCs w:val="22"/>
              </w:rPr>
            </w:pPr>
            <w:r w:rsidRPr="00674DD4">
              <w:rPr>
                <w:sz w:val="22"/>
                <w:szCs w:val="22"/>
                <w:lang w:val="ru"/>
              </w:rPr>
              <w:t xml:space="preserve">Размерный ряд: </w:t>
            </w:r>
            <w:r w:rsidRPr="00674DD4">
              <w:rPr>
                <w:i/>
                <w:sz w:val="22"/>
                <w:szCs w:val="22"/>
                <w:lang w:val="ru"/>
              </w:rPr>
              <w:t xml:space="preserve">19 </w:t>
            </w:r>
            <w:r w:rsidRPr="00674DD4">
              <w:rPr>
                <w:i/>
                <w:sz w:val="22"/>
                <w:szCs w:val="22"/>
                <w:lang w:val="en-US"/>
              </w:rPr>
              <w:t>G</w:t>
            </w:r>
          </w:p>
        </w:tc>
      </w:tr>
      <w:tr w:rsidR="00796C69" w:rsidRPr="004B2F54" w:rsidTr="00671862">
        <w:trPr>
          <w:jc w:val="center"/>
        </w:trPr>
        <w:tc>
          <w:tcPr>
            <w:tcW w:w="668" w:type="dxa"/>
            <w:vAlign w:val="center"/>
          </w:tcPr>
          <w:p w:rsidR="00796C69" w:rsidRDefault="00796C69" w:rsidP="00BC13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545" w:type="dxa"/>
          </w:tcPr>
          <w:p w:rsidR="00796C69" w:rsidRPr="00674DD4" w:rsidRDefault="00796C69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</w:rPr>
              <w:t>Офтальмологические нож размер № 2,2  мм,  стерильные, однократного применения прямой нож, с защитой</w:t>
            </w:r>
          </w:p>
        </w:tc>
        <w:tc>
          <w:tcPr>
            <w:tcW w:w="5912" w:type="dxa"/>
          </w:tcPr>
          <w:p w:rsidR="00796C69" w:rsidRPr="00674DD4" w:rsidRDefault="00796C69" w:rsidP="000F2296">
            <w:pPr>
              <w:spacing w:after="0"/>
              <w:rPr>
                <w:sz w:val="22"/>
                <w:szCs w:val="22"/>
              </w:rPr>
            </w:pPr>
            <w:r w:rsidRPr="00674DD4">
              <w:rPr>
                <w:sz w:val="22"/>
                <w:szCs w:val="22"/>
              </w:rPr>
              <w:t xml:space="preserve">Позволяет производить дозированные по ширине тоннельные разрезы (склеральные и роговичные). </w:t>
            </w:r>
          </w:p>
          <w:p w:rsidR="00796C69" w:rsidRPr="00674DD4" w:rsidRDefault="00796C69" w:rsidP="000F2296">
            <w:pPr>
              <w:spacing w:after="0"/>
              <w:rPr>
                <w:sz w:val="22"/>
                <w:szCs w:val="22"/>
              </w:rPr>
            </w:pPr>
            <w:r w:rsidRPr="00674DD4">
              <w:rPr>
                <w:sz w:val="22"/>
                <w:szCs w:val="22"/>
              </w:rPr>
              <w:t>Состоят из трех частей – режущего лезвия, рукоятки и защитной подвижной детали, обеспечивающей безопасность использования во время операций.</w:t>
            </w:r>
          </w:p>
          <w:p w:rsidR="00796C69" w:rsidRPr="00674DD4" w:rsidRDefault="00796C69" w:rsidP="000F2296">
            <w:pPr>
              <w:spacing w:after="0"/>
              <w:rPr>
                <w:sz w:val="22"/>
                <w:szCs w:val="22"/>
                <w:lang w:val="ru"/>
              </w:rPr>
            </w:pPr>
            <w:r w:rsidRPr="00674DD4">
              <w:rPr>
                <w:sz w:val="22"/>
                <w:szCs w:val="22"/>
                <w:lang w:val="ru"/>
              </w:rPr>
              <w:t xml:space="preserve">Размерный ряд: </w:t>
            </w:r>
            <w:r w:rsidRPr="00674DD4">
              <w:rPr>
                <w:i/>
                <w:sz w:val="22"/>
                <w:szCs w:val="22"/>
                <w:lang w:val="ru"/>
              </w:rPr>
              <w:t>2,2 мм</w:t>
            </w:r>
          </w:p>
        </w:tc>
      </w:tr>
      <w:tr w:rsidR="00796C69" w:rsidRPr="004B2F54" w:rsidTr="00671862">
        <w:trPr>
          <w:jc w:val="center"/>
        </w:trPr>
        <w:tc>
          <w:tcPr>
            <w:tcW w:w="668" w:type="dxa"/>
            <w:vAlign w:val="center"/>
          </w:tcPr>
          <w:p w:rsidR="00796C69" w:rsidRDefault="00796C69" w:rsidP="00BC13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5" w:type="dxa"/>
          </w:tcPr>
          <w:p w:rsidR="00796C69" w:rsidRPr="00674DD4" w:rsidRDefault="00796C69">
            <w:pPr>
              <w:rPr>
                <w:color w:val="000000"/>
                <w:sz w:val="22"/>
                <w:szCs w:val="22"/>
              </w:rPr>
            </w:pPr>
            <w:proofErr w:type="gramStart"/>
            <w:r w:rsidRPr="00674DD4">
              <w:rPr>
                <w:color w:val="000000"/>
                <w:sz w:val="22"/>
                <w:szCs w:val="22"/>
              </w:rPr>
              <w:t xml:space="preserve">Офтальмологические нож размер 45 </w:t>
            </w:r>
            <w:r w:rsidRPr="00674DD4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674DD4">
              <w:rPr>
                <w:color w:val="000000"/>
                <w:sz w:val="22"/>
                <w:szCs w:val="22"/>
              </w:rPr>
              <w:t>,  стерильные, однократного применения прямой нож, с защитой</w:t>
            </w:r>
            <w:proofErr w:type="gramEnd"/>
          </w:p>
        </w:tc>
        <w:tc>
          <w:tcPr>
            <w:tcW w:w="5912" w:type="dxa"/>
          </w:tcPr>
          <w:p w:rsidR="00796C69" w:rsidRPr="00674DD4" w:rsidRDefault="00796C69" w:rsidP="000F2296">
            <w:pPr>
              <w:spacing w:after="0"/>
              <w:rPr>
                <w:sz w:val="22"/>
                <w:szCs w:val="22"/>
              </w:rPr>
            </w:pPr>
            <w:r w:rsidRPr="00674DD4">
              <w:rPr>
                <w:sz w:val="22"/>
                <w:szCs w:val="22"/>
                <w:lang w:val="ru"/>
              </w:rPr>
              <w:t xml:space="preserve">Позволяет производить рассечение и расслаивание тканей; для </w:t>
            </w:r>
            <w:proofErr w:type="spellStart"/>
            <w:r w:rsidRPr="00674DD4">
              <w:rPr>
                <w:sz w:val="22"/>
                <w:szCs w:val="22"/>
                <w:lang w:val="ru"/>
              </w:rPr>
              <w:t>экстракапсулярной</w:t>
            </w:r>
            <w:proofErr w:type="spellEnd"/>
            <w:r w:rsidRPr="00674DD4">
              <w:rPr>
                <w:sz w:val="22"/>
                <w:szCs w:val="22"/>
                <w:lang w:val="ru"/>
              </w:rPr>
              <w:t xml:space="preserve"> экстракции катаракты и </w:t>
            </w:r>
            <w:proofErr w:type="spellStart"/>
            <w:r w:rsidRPr="00674DD4">
              <w:rPr>
                <w:sz w:val="22"/>
                <w:szCs w:val="22"/>
                <w:lang w:val="ru"/>
              </w:rPr>
              <w:t>парацентеза</w:t>
            </w:r>
            <w:proofErr w:type="spellEnd"/>
            <w:r w:rsidRPr="00674DD4">
              <w:rPr>
                <w:sz w:val="22"/>
                <w:szCs w:val="22"/>
                <w:lang w:val="ru"/>
              </w:rPr>
              <w:t xml:space="preserve">. </w:t>
            </w:r>
            <w:r w:rsidRPr="00674DD4">
              <w:rPr>
                <w:sz w:val="22"/>
                <w:szCs w:val="22"/>
              </w:rPr>
              <w:t xml:space="preserve"> </w:t>
            </w:r>
          </w:p>
          <w:p w:rsidR="00796C69" w:rsidRPr="00674DD4" w:rsidRDefault="00796C69" w:rsidP="000F2296">
            <w:pPr>
              <w:spacing w:after="0"/>
              <w:rPr>
                <w:sz w:val="22"/>
                <w:szCs w:val="22"/>
              </w:rPr>
            </w:pPr>
            <w:r w:rsidRPr="00674DD4">
              <w:rPr>
                <w:sz w:val="22"/>
                <w:szCs w:val="22"/>
              </w:rPr>
              <w:t>Состоят из трех частей – режущего лезвия, рукоятки и защитной подвижной детали, обеспечивающей безопасность использования во время операций</w:t>
            </w:r>
          </w:p>
          <w:p w:rsidR="00796C69" w:rsidRPr="00674DD4" w:rsidRDefault="00796C69" w:rsidP="000F2296">
            <w:pPr>
              <w:spacing w:after="0"/>
              <w:rPr>
                <w:sz w:val="22"/>
                <w:szCs w:val="22"/>
              </w:rPr>
            </w:pPr>
            <w:r w:rsidRPr="00674DD4">
              <w:rPr>
                <w:sz w:val="22"/>
                <w:szCs w:val="22"/>
              </w:rPr>
              <w:t xml:space="preserve">Размерный ряд: </w:t>
            </w:r>
            <w:r w:rsidRPr="00674DD4">
              <w:rPr>
                <w:i/>
                <w:sz w:val="22"/>
                <w:szCs w:val="22"/>
              </w:rPr>
              <w:t>45°</w:t>
            </w:r>
            <w:r w:rsidRPr="00674DD4">
              <w:rPr>
                <w:sz w:val="22"/>
                <w:szCs w:val="22"/>
              </w:rPr>
              <w:t xml:space="preserve"> </w:t>
            </w:r>
          </w:p>
        </w:tc>
      </w:tr>
      <w:tr w:rsidR="00796C69" w:rsidRPr="004B2F54" w:rsidTr="00671862">
        <w:trPr>
          <w:jc w:val="center"/>
        </w:trPr>
        <w:tc>
          <w:tcPr>
            <w:tcW w:w="668" w:type="dxa"/>
            <w:vAlign w:val="center"/>
          </w:tcPr>
          <w:p w:rsidR="00796C69" w:rsidRDefault="00796C69" w:rsidP="006A53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545" w:type="dxa"/>
          </w:tcPr>
          <w:p w:rsidR="00796C69" w:rsidRPr="00674DD4" w:rsidRDefault="00796C69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</w:rPr>
              <w:t xml:space="preserve">Офтальмологический раствор </w:t>
            </w:r>
            <w:proofErr w:type="spellStart"/>
            <w:r w:rsidRPr="00674DD4">
              <w:rPr>
                <w:color w:val="000000"/>
                <w:sz w:val="22"/>
                <w:szCs w:val="22"/>
              </w:rPr>
              <w:t>трипанового</w:t>
            </w:r>
            <w:proofErr w:type="spellEnd"/>
            <w:r w:rsidRPr="00674DD4">
              <w:rPr>
                <w:color w:val="000000"/>
                <w:sz w:val="22"/>
                <w:szCs w:val="22"/>
              </w:rPr>
              <w:t xml:space="preserve"> синего "</w:t>
            </w:r>
            <w:proofErr w:type="spellStart"/>
            <w:r w:rsidRPr="00674DD4">
              <w:rPr>
                <w:color w:val="000000"/>
                <w:sz w:val="22"/>
                <w:szCs w:val="22"/>
              </w:rPr>
              <w:t>Оптимед</w:t>
            </w:r>
            <w:proofErr w:type="spellEnd"/>
            <w:r w:rsidRPr="00674DD4">
              <w:rPr>
                <w:color w:val="000000"/>
                <w:sz w:val="22"/>
                <w:szCs w:val="22"/>
              </w:rPr>
              <w:t>" 0,05% 2,0</w:t>
            </w:r>
          </w:p>
        </w:tc>
        <w:tc>
          <w:tcPr>
            <w:tcW w:w="5912" w:type="dxa"/>
          </w:tcPr>
          <w:p w:rsidR="00796C69" w:rsidRPr="00674DD4" w:rsidRDefault="00796C69" w:rsidP="00E3604E">
            <w:pPr>
              <w:rPr>
                <w:sz w:val="22"/>
                <w:szCs w:val="22"/>
              </w:rPr>
            </w:pPr>
            <w:r w:rsidRPr="00674DD4">
              <w:rPr>
                <w:sz w:val="22"/>
                <w:szCs w:val="22"/>
              </w:rPr>
              <w:t xml:space="preserve">Стерильный высокоочищенный раствор </w:t>
            </w:r>
            <w:proofErr w:type="spellStart"/>
            <w:r w:rsidRPr="00674DD4">
              <w:rPr>
                <w:sz w:val="22"/>
                <w:szCs w:val="22"/>
              </w:rPr>
              <w:t>трипанового</w:t>
            </w:r>
            <w:proofErr w:type="spellEnd"/>
            <w:r w:rsidRPr="00674DD4">
              <w:rPr>
                <w:sz w:val="22"/>
                <w:szCs w:val="22"/>
              </w:rPr>
              <w:t xml:space="preserve"> синего в сбалансированном фосфатном буфере</w:t>
            </w:r>
            <w:proofErr w:type="gramStart"/>
            <w:r w:rsidRPr="00674DD4">
              <w:rPr>
                <w:sz w:val="22"/>
                <w:szCs w:val="22"/>
              </w:rPr>
              <w:t>.</w:t>
            </w:r>
            <w:proofErr w:type="gramEnd"/>
            <w:r w:rsidRPr="00674DD4">
              <w:rPr>
                <w:sz w:val="22"/>
                <w:szCs w:val="22"/>
              </w:rPr>
              <w:t xml:space="preserve">  </w:t>
            </w:r>
            <w:proofErr w:type="gramStart"/>
            <w:r w:rsidRPr="00674DD4">
              <w:rPr>
                <w:sz w:val="22"/>
                <w:szCs w:val="22"/>
              </w:rPr>
              <w:t>р</w:t>
            </w:r>
            <w:proofErr w:type="gramEnd"/>
            <w:r w:rsidRPr="00674DD4">
              <w:rPr>
                <w:sz w:val="22"/>
                <w:szCs w:val="22"/>
              </w:rPr>
              <w:t xml:space="preserve">Н  раствора7,2±0,3 и осмотическое давление – 260 -320  </w:t>
            </w:r>
            <w:proofErr w:type="spellStart"/>
            <w:r w:rsidRPr="00674DD4">
              <w:rPr>
                <w:sz w:val="22"/>
                <w:szCs w:val="22"/>
              </w:rPr>
              <w:t>мОсм</w:t>
            </w:r>
            <w:proofErr w:type="spellEnd"/>
            <w:r w:rsidRPr="00674DD4">
              <w:rPr>
                <w:sz w:val="22"/>
                <w:szCs w:val="22"/>
              </w:rPr>
              <w:t xml:space="preserve">/кг. Активные ингредиенты </w:t>
            </w:r>
            <w:proofErr w:type="spellStart"/>
            <w:r w:rsidRPr="00674DD4">
              <w:rPr>
                <w:sz w:val="22"/>
                <w:szCs w:val="22"/>
              </w:rPr>
              <w:t>Trypan</w:t>
            </w:r>
            <w:proofErr w:type="spellEnd"/>
            <w:r w:rsidRPr="00674DD4">
              <w:rPr>
                <w:sz w:val="22"/>
                <w:szCs w:val="22"/>
              </w:rPr>
              <w:t xml:space="preserve"> </w:t>
            </w:r>
            <w:proofErr w:type="spellStart"/>
            <w:r w:rsidRPr="00674DD4">
              <w:rPr>
                <w:sz w:val="22"/>
                <w:szCs w:val="22"/>
              </w:rPr>
              <w:t>Blue</w:t>
            </w:r>
            <w:proofErr w:type="spellEnd"/>
            <w:r w:rsidRPr="00674DD4">
              <w:rPr>
                <w:sz w:val="22"/>
                <w:szCs w:val="22"/>
              </w:rPr>
              <w:t xml:space="preserve"> 0,5 мг. Связующее вещество -  стерильная изотоническая основа.  Форма выпуска – флакон 2 мл</w:t>
            </w:r>
            <w:r w:rsidRPr="00674DD4">
              <w:rPr>
                <w:sz w:val="22"/>
                <w:szCs w:val="22"/>
              </w:rPr>
              <w:t>.</w:t>
            </w:r>
          </w:p>
        </w:tc>
      </w:tr>
      <w:tr w:rsidR="008E2D41" w:rsidRPr="004B2F54" w:rsidTr="00671862">
        <w:trPr>
          <w:jc w:val="center"/>
        </w:trPr>
        <w:tc>
          <w:tcPr>
            <w:tcW w:w="668" w:type="dxa"/>
            <w:vAlign w:val="center"/>
          </w:tcPr>
          <w:p w:rsidR="008E2D41" w:rsidRDefault="008E2D41" w:rsidP="006A53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545" w:type="dxa"/>
          </w:tcPr>
          <w:p w:rsidR="008E2D41" w:rsidRPr="00674DD4" w:rsidRDefault="008E2D41" w:rsidP="008E2D41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sz w:val="22"/>
                <w:szCs w:val="22"/>
              </w:rPr>
              <w:t>Нить хирургическая стерильная</w:t>
            </w:r>
            <w:proofErr w:type="gramStart"/>
            <w:r w:rsidRPr="00674DD4">
              <w:rPr>
                <w:sz w:val="22"/>
                <w:szCs w:val="22"/>
              </w:rPr>
              <w:t xml:space="preserve"> ,</w:t>
            </w:r>
            <w:proofErr w:type="gramEnd"/>
            <w:r w:rsidRPr="00674DD4">
              <w:rPr>
                <w:sz w:val="22"/>
                <w:szCs w:val="22"/>
              </w:rPr>
              <w:t xml:space="preserve"> </w:t>
            </w:r>
            <w:proofErr w:type="spellStart"/>
            <w:r w:rsidRPr="00674DD4">
              <w:rPr>
                <w:sz w:val="22"/>
                <w:szCs w:val="22"/>
              </w:rPr>
              <w:t>нерассасывающаяся</w:t>
            </w:r>
            <w:proofErr w:type="spellEnd"/>
            <w:r w:rsidRPr="00674DD4">
              <w:rPr>
                <w:sz w:val="22"/>
                <w:szCs w:val="22"/>
              </w:rPr>
              <w:t xml:space="preserve"> , </w:t>
            </w:r>
            <w:proofErr w:type="spellStart"/>
            <w:r w:rsidRPr="00674DD4">
              <w:rPr>
                <w:sz w:val="22"/>
                <w:szCs w:val="22"/>
              </w:rPr>
              <w:lastRenderedPageBreak/>
              <w:t>монофиломентная</w:t>
            </w:r>
            <w:proofErr w:type="spellEnd"/>
            <w:r w:rsidRPr="00674DD4">
              <w:rPr>
                <w:sz w:val="22"/>
                <w:szCs w:val="22"/>
              </w:rPr>
              <w:t xml:space="preserve"> из </w:t>
            </w:r>
            <w:r w:rsidRPr="00674DD4">
              <w:rPr>
                <w:sz w:val="22"/>
                <w:szCs w:val="22"/>
              </w:rPr>
              <w:t>н</w:t>
            </w:r>
            <w:r w:rsidRPr="00674DD4">
              <w:rPr>
                <w:sz w:val="22"/>
                <w:szCs w:val="22"/>
              </w:rPr>
              <w:t xml:space="preserve">ейлон черный с атравматической иглой USP </w:t>
            </w:r>
            <w:r w:rsidRPr="00674DD4">
              <w:rPr>
                <w:color w:val="000000"/>
                <w:sz w:val="22"/>
                <w:szCs w:val="22"/>
              </w:rPr>
              <w:t xml:space="preserve">10/0 колющая 30см с иглой атравматический   </w:t>
            </w:r>
          </w:p>
        </w:tc>
        <w:tc>
          <w:tcPr>
            <w:tcW w:w="5912" w:type="dxa"/>
          </w:tcPr>
          <w:p w:rsidR="008E2D41" w:rsidRPr="00674DD4" w:rsidRDefault="008E2D41" w:rsidP="008E2D4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74DD4">
              <w:rPr>
                <w:sz w:val="22"/>
                <w:szCs w:val="22"/>
              </w:rPr>
              <w:lastRenderedPageBreak/>
              <w:t>Монофиламентный</w:t>
            </w:r>
            <w:proofErr w:type="spellEnd"/>
            <w:r w:rsidRPr="00674DD4">
              <w:rPr>
                <w:sz w:val="22"/>
                <w:szCs w:val="22"/>
              </w:rPr>
              <w:t xml:space="preserve">, </w:t>
            </w:r>
            <w:proofErr w:type="spellStart"/>
            <w:r w:rsidRPr="00674DD4">
              <w:rPr>
                <w:sz w:val="22"/>
                <w:szCs w:val="22"/>
              </w:rPr>
              <w:t>нерассасывающийся</w:t>
            </w:r>
            <w:proofErr w:type="spellEnd"/>
            <w:r w:rsidRPr="00674DD4">
              <w:rPr>
                <w:sz w:val="22"/>
                <w:szCs w:val="22"/>
              </w:rPr>
              <w:t xml:space="preserve"> шовный материал черного цвета, изготовленный </w:t>
            </w:r>
            <w:proofErr w:type="gramStart"/>
            <w:r w:rsidRPr="00674DD4">
              <w:rPr>
                <w:sz w:val="22"/>
                <w:szCs w:val="22"/>
              </w:rPr>
              <w:t>из</w:t>
            </w:r>
            <w:proofErr w:type="gramEnd"/>
            <w:r w:rsidRPr="00674DD4">
              <w:rPr>
                <w:sz w:val="22"/>
                <w:szCs w:val="22"/>
              </w:rPr>
              <w:t xml:space="preserve"> н</w:t>
            </w:r>
            <w:r w:rsidRPr="00674DD4">
              <w:rPr>
                <w:sz w:val="22"/>
                <w:szCs w:val="22"/>
              </w:rPr>
              <w:t xml:space="preserve">ейлон. </w:t>
            </w:r>
            <w:r w:rsidRPr="00674DD4">
              <w:rPr>
                <w:sz w:val="22"/>
                <w:szCs w:val="22"/>
              </w:rPr>
              <w:t xml:space="preserve">Благодаря своей </w:t>
            </w:r>
            <w:r w:rsidRPr="00674DD4">
              <w:rPr>
                <w:sz w:val="22"/>
                <w:szCs w:val="22"/>
              </w:rPr>
              <w:lastRenderedPageBreak/>
              <w:t xml:space="preserve">равномерно гладкой поверхности нейлон легко скользит сквозь ткань.  </w:t>
            </w:r>
            <w:proofErr w:type="spellStart"/>
            <w:r w:rsidRPr="00674DD4">
              <w:rPr>
                <w:sz w:val="22"/>
                <w:szCs w:val="22"/>
              </w:rPr>
              <w:t>Нерассасывающийся</w:t>
            </w:r>
            <w:proofErr w:type="spellEnd"/>
            <w:r w:rsidRPr="00674DD4">
              <w:rPr>
                <w:sz w:val="22"/>
                <w:szCs w:val="22"/>
              </w:rPr>
              <w:t xml:space="preserve">, постепенно инкапсулируется </w:t>
            </w:r>
            <w:proofErr w:type="spellStart"/>
            <w:r w:rsidRPr="00674DD4">
              <w:rPr>
                <w:sz w:val="22"/>
                <w:szCs w:val="22"/>
              </w:rPr>
              <w:t>соеденительной</w:t>
            </w:r>
            <w:proofErr w:type="spellEnd"/>
            <w:r w:rsidRPr="00674DD4">
              <w:rPr>
                <w:sz w:val="22"/>
                <w:szCs w:val="22"/>
              </w:rPr>
              <w:t xml:space="preserve"> тканью. </w:t>
            </w:r>
          </w:p>
        </w:tc>
      </w:tr>
      <w:tr w:rsidR="008E2D41" w:rsidRPr="004B2F54" w:rsidTr="00671862">
        <w:trPr>
          <w:jc w:val="center"/>
        </w:trPr>
        <w:tc>
          <w:tcPr>
            <w:tcW w:w="668" w:type="dxa"/>
            <w:vAlign w:val="center"/>
          </w:tcPr>
          <w:p w:rsidR="008E2D41" w:rsidRDefault="008E2D41" w:rsidP="006A53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545" w:type="dxa"/>
          </w:tcPr>
          <w:p w:rsidR="008E2D41" w:rsidRPr="00674DD4" w:rsidRDefault="008E2D41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sz w:val="22"/>
                <w:szCs w:val="22"/>
              </w:rPr>
              <w:t>Нить хирургическая стерильная</w:t>
            </w:r>
            <w:proofErr w:type="gramStart"/>
            <w:r w:rsidRPr="00674DD4">
              <w:rPr>
                <w:sz w:val="22"/>
                <w:szCs w:val="22"/>
              </w:rPr>
              <w:t xml:space="preserve"> ,</w:t>
            </w:r>
            <w:proofErr w:type="gramEnd"/>
            <w:r w:rsidRPr="00674DD4">
              <w:rPr>
                <w:sz w:val="22"/>
                <w:szCs w:val="22"/>
              </w:rPr>
              <w:t xml:space="preserve"> </w:t>
            </w:r>
            <w:proofErr w:type="spellStart"/>
            <w:r w:rsidRPr="00674DD4">
              <w:rPr>
                <w:sz w:val="22"/>
                <w:szCs w:val="22"/>
              </w:rPr>
              <w:t>нерассасывающаяся</w:t>
            </w:r>
            <w:proofErr w:type="spellEnd"/>
            <w:r w:rsidRPr="00674DD4">
              <w:rPr>
                <w:sz w:val="22"/>
                <w:szCs w:val="22"/>
              </w:rPr>
              <w:t xml:space="preserve"> , </w:t>
            </w:r>
            <w:proofErr w:type="spellStart"/>
            <w:r w:rsidRPr="00674DD4">
              <w:rPr>
                <w:sz w:val="22"/>
                <w:szCs w:val="22"/>
              </w:rPr>
              <w:t>монофиломентная</w:t>
            </w:r>
            <w:proofErr w:type="spellEnd"/>
            <w:r w:rsidRPr="00674DD4">
              <w:rPr>
                <w:sz w:val="22"/>
                <w:szCs w:val="22"/>
              </w:rPr>
              <w:t xml:space="preserve"> из нейлон черный с атравматической иглой USP </w:t>
            </w:r>
            <w:r w:rsidRPr="00674DD4">
              <w:rPr>
                <w:color w:val="000000"/>
                <w:sz w:val="22"/>
                <w:szCs w:val="22"/>
              </w:rPr>
              <w:t xml:space="preserve">9/0 колющая 30см с иглой атравматический   </w:t>
            </w:r>
          </w:p>
        </w:tc>
        <w:tc>
          <w:tcPr>
            <w:tcW w:w="5912" w:type="dxa"/>
          </w:tcPr>
          <w:p w:rsidR="008E2D41" w:rsidRPr="00674DD4" w:rsidRDefault="008E2D41" w:rsidP="00B9460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74DD4">
              <w:rPr>
                <w:sz w:val="22"/>
                <w:szCs w:val="22"/>
              </w:rPr>
              <w:t>Монофиламентный</w:t>
            </w:r>
            <w:proofErr w:type="spellEnd"/>
            <w:r w:rsidRPr="00674DD4">
              <w:rPr>
                <w:sz w:val="22"/>
                <w:szCs w:val="22"/>
              </w:rPr>
              <w:t xml:space="preserve">, </w:t>
            </w:r>
            <w:proofErr w:type="spellStart"/>
            <w:r w:rsidRPr="00674DD4">
              <w:rPr>
                <w:sz w:val="22"/>
                <w:szCs w:val="22"/>
              </w:rPr>
              <w:t>нерассасывающийся</w:t>
            </w:r>
            <w:proofErr w:type="spellEnd"/>
            <w:r w:rsidRPr="00674DD4">
              <w:rPr>
                <w:sz w:val="22"/>
                <w:szCs w:val="22"/>
              </w:rPr>
              <w:t xml:space="preserve"> шовный материал черного цвета, изготовленный </w:t>
            </w:r>
            <w:proofErr w:type="gramStart"/>
            <w:r w:rsidRPr="00674DD4">
              <w:rPr>
                <w:sz w:val="22"/>
                <w:szCs w:val="22"/>
              </w:rPr>
              <w:t>из</w:t>
            </w:r>
            <w:proofErr w:type="gramEnd"/>
            <w:r w:rsidRPr="00674DD4">
              <w:rPr>
                <w:sz w:val="22"/>
                <w:szCs w:val="22"/>
              </w:rPr>
              <w:t xml:space="preserve"> нейлон. Благодаря своей равномерно гладкой поверхности нейлон легко скользит сквозь ткань.  </w:t>
            </w:r>
            <w:proofErr w:type="spellStart"/>
            <w:r w:rsidRPr="00674DD4">
              <w:rPr>
                <w:sz w:val="22"/>
                <w:szCs w:val="22"/>
              </w:rPr>
              <w:t>Нерассасывающийся</w:t>
            </w:r>
            <w:proofErr w:type="spellEnd"/>
            <w:r w:rsidRPr="00674DD4">
              <w:rPr>
                <w:sz w:val="22"/>
                <w:szCs w:val="22"/>
              </w:rPr>
              <w:t xml:space="preserve">, постепенно инкапсулируется </w:t>
            </w:r>
            <w:proofErr w:type="spellStart"/>
            <w:r w:rsidRPr="00674DD4">
              <w:rPr>
                <w:sz w:val="22"/>
                <w:szCs w:val="22"/>
              </w:rPr>
              <w:t>соеденительной</w:t>
            </w:r>
            <w:proofErr w:type="spellEnd"/>
            <w:r w:rsidRPr="00674DD4">
              <w:rPr>
                <w:sz w:val="22"/>
                <w:szCs w:val="22"/>
              </w:rPr>
              <w:t xml:space="preserve"> тканью.</w:t>
            </w:r>
          </w:p>
        </w:tc>
      </w:tr>
      <w:tr w:rsidR="008E2D41" w:rsidRPr="004B2F54" w:rsidTr="00671862">
        <w:trPr>
          <w:jc w:val="center"/>
        </w:trPr>
        <w:tc>
          <w:tcPr>
            <w:tcW w:w="668" w:type="dxa"/>
            <w:vAlign w:val="center"/>
          </w:tcPr>
          <w:p w:rsidR="008E2D41" w:rsidRDefault="008E2D41" w:rsidP="006A53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5" w:type="dxa"/>
          </w:tcPr>
          <w:p w:rsidR="008E2D41" w:rsidRPr="00674DD4" w:rsidRDefault="008E2D41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sz w:val="22"/>
                <w:szCs w:val="22"/>
              </w:rPr>
              <w:t>Нить хирургическая стерильная</w:t>
            </w:r>
            <w:r w:rsidRPr="00674DD4">
              <w:rPr>
                <w:sz w:val="22"/>
                <w:szCs w:val="22"/>
              </w:rPr>
              <w:t xml:space="preserve">, </w:t>
            </w:r>
            <w:proofErr w:type="spellStart"/>
            <w:r w:rsidRPr="00674DD4">
              <w:rPr>
                <w:sz w:val="22"/>
                <w:szCs w:val="22"/>
              </w:rPr>
              <w:t>нерассасывающаяся</w:t>
            </w:r>
            <w:proofErr w:type="spellEnd"/>
            <w:proofErr w:type="gramStart"/>
            <w:r w:rsidRPr="00674DD4">
              <w:rPr>
                <w:sz w:val="22"/>
                <w:szCs w:val="22"/>
              </w:rPr>
              <w:t xml:space="preserve"> ,</w:t>
            </w:r>
            <w:proofErr w:type="gramEnd"/>
            <w:r w:rsidRPr="00674DD4">
              <w:rPr>
                <w:sz w:val="22"/>
                <w:szCs w:val="22"/>
              </w:rPr>
              <w:t xml:space="preserve"> </w:t>
            </w:r>
            <w:proofErr w:type="spellStart"/>
            <w:r w:rsidRPr="00674DD4">
              <w:rPr>
                <w:sz w:val="22"/>
                <w:szCs w:val="22"/>
              </w:rPr>
              <w:t>монофиломентная</w:t>
            </w:r>
            <w:proofErr w:type="spellEnd"/>
            <w:r w:rsidRPr="00674DD4">
              <w:rPr>
                <w:sz w:val="22"/>
                <w:szCs w:val="22"/>
              </w:rPr>
              <w:t xml:space="preserve"> из нейлон черный с атравматической иглой USP </w:t>
            </w:r>
            <w:r w:rsidRPr="00674DD4">
              <w:rPr>
                <w:color w:val="000000"/>
                <w:sz w:val="22"/>
                <w:szCs w:val="22"/>
              </w:rPr>
              <w:t xml:space="preserve">8/0 колющая 30см с иглой атравматический </w:t>
            </w:r>
          </w:p>
        </w:tc>
        <w:tc>
          <w:tcPr>
            <w:tcW w:w="5912" w:type="dxa"/>
          </w:tcPr>
          <w:p w:rsidR="008E2D41" w:rsidRPr="00674DD4" w:rsidRDefault="008E2D41" w:rsidP="00B9460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74DD4">
              <w:rPr>
                <w:sz w:val="22"/>
                <w:szCs w:val="22"/>
              </w:rPr>
              <w:t>Монофиламентный</w:t>
            </w:r>
            <w:proofErr w:type="spellEnd"/>
            <w:r w:rsidRPr="00674DD4">
              <w:rPr>
                <w:sz w:val="22"/>
                <w:szCs w:val="22"/>
              </w:rPr>
              <w:t xml:space="preserve">, </w:t>
            </w:r>
            <w:proofErr w:type="spellStart"/>
            <w:r w:rsidRPr="00674DD4">
              <w:rPr>
                <w:sz w:val="22"/>
                <w:szCs w:val="22"/>
              </w:rPr>
              <w:t>нерассасывающийся</w:t>
            </w:r>
            <w:proofErr w:type="spellEnd"/>
            <w:r w:rsidRPr="00674DD4">
              <w:rPr>
                <w:sz w:val="22"/>
                <w:szCs w:val="22"/>
              </w:rPr>
              <w:t xml:space="preserve"> шовный материал черного цвета, изготовленный </w:t>
            </w:r>
            <w:proofErr w:type="gramStart"/>
            <w:r w:rsidRPr="00674DD4">
              <w:rPr>
                <w:sz w:val="22"/>
                <w:szCs w:val="22"/>
              </w:rPr>
              <w:t>из</w:t>
            </w:r>
            <w:proofErr w:type="gramEnd"/>
            <w:r w:rsidRPr="00674DD4">
              <w:rPr>
                <w:sz w:val="22"/>
                <w:szCs w:val="22"/>
              </w:rPr>
              <w:t xml:space="preserve"> нейлон. Благодаря своей равномерно гладкой поверхности нейлон легко скользит сквозь ткань.  </w:t>
            </w:r>
            <w:proofErr w:type="spellStart"/>
            <w:r w:rsidRPr="00674DD4">
              <w:rPr>
                <w:sz w:val="22"/>
                <w:szCs w:val="22"/>
              </w:rPr>
              <w:t>Нерассасывающийся</w:t>
            </w:r>
            <w:proofErr w:type="spellEnd"/>
            <w:r w:rsidRPr="00674DD4">
              <w:rPr>
                <w:sz w:val="22"/>
                <w:szCs w:val="22"/>
              </w:rPr>
              <w:t xml:space="preserve">, постепенно инкапсулируется </w:t>
            </w:r>
            <w:proofErr w:type="spellStart"/>
            <w:r w:rsidRPr="00674DD4">
              <w:rPr>
                <w:sz w:val="22"/>
                <w:szCs w:val="22"/>
              </w:rPr>
              <w:t>соеденительной</w:t>
            </w:r>
            <w:proofErr w:type="spellEnd"/>
            <w:r w:rsidRPr="00674DD4">
              <w:rPr>
                <w:sz w:val="22"/>
                <w:szCs w:val="22"/>
              </w:rPr>
              <w:t xml:space="preserve"> тканью.</w:t>
            </w:r>
          </w:p>
        </w:tc>
      </w:tr>
      <w:tr w:rsidR="008E2D41" w:rsidRPr="004B2F54" w:rsidTr="00671862">
        <w:trPr>
          <w:jc w:val="center"/>
        </w:trPr>
        <w:tc>
          <w:tcPr>
            <w:tcW w:w="668" w:type="dxa"/>
            <w:vAlign w:val="center"/>
          </w:tcPr>
          <w:p w:rsidR="008E2D41" w:rsidRDefault="008E2D41" w:rsidP="006A53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545" w:type="dxa"/>
          </w:tcPr>
          <w:p w:rsidR="008E2D41" w:rsidRPr="00674DD4" w:rsidRDefault="008E2D41" w:rsidP="00674DD4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sz w:val="22"/>
                <w:szCs w:val="22"/>
              </w:rPr>
              <w:t xml:space="preserve">Нить хирургическая стерильная, </w:t>
            </w:r>
            <w:proofErr w:type="spellStart"/>
            <w:r w:rsidRPr="00674DD4">
              <w:rPr>
                <w:sz w:val="22"/>
                <w:szCs w:val="22"/>
              </w:rPr>
              <w:t>нерассасывающаяся</w:t>
            </w:r>
            <w:proofErr w:type="spellEnd"/>
            <w:r w:rsidRPr="00674DD4">
              <w:rPr>
                <w:sz w:val="22"/>
                <w:szCs w:val="22"/>
              </w:rPr>
              <w:t xml:space="preserve">, </w:t>
            </w:r>
            <w:proofErr w:type="spellStart"/>
            <w:r w:rsidRPr="00674DD4">
              <w:rPr>
                <w:sz w:val="22"/>
                <w:szCs w:val="22"/>
              </w:rPr>
              <w:t>монофиломентная</w:t>
            </w:r>
            <w:proofErr w:type="spellEnd"/>
            <w:r w:rsidRPr="00674DD4">
              <w:rPr>
                <w:sz w:val="22"/>
                <w:szCs w:val="22"/>
              </w:rPr>
              <w:t xml:space="preserve"> </w:t>
            </w:r>
            <w:proofErr w:type="gramStart"/>
            <w:r w:rsidRPr="00674DD4">
              <w:rPr>
                <w:sz w:val="22"/>
                <w:szCs w:val="22"/>
              </w:rPr>
              <w:t>из</w:t>
            </w:r>
            <w:proofErr w:type="gramEnd"/>
            <w:r w:rsidRPr="00674DD4">
              <w:rPr>
                <w:sz w:val="22"/>
                <w:szCs w:val="22"/>
              </w:rPr>
              <w:t xml:space="preserve"> нейлон черный с атравматической иглой USP </w:t>
            </w:r>
            <w:r w:rsidRPr="00674DD4">
              <w:rPr>
                <w:color w:val="000000"/>
                <w:sz w:val="22"/>
                <w:szCs w:val="22"/>
              </w:rPr>
              <w:t xml:space="preserve">7/0 колющая 30см с иглой атравматический   </w:t>
            </w:r>
          </w:p>
        </w:tc>
        <w:tc>
          <w:tcPr>
            <w:tcW w:w="5912" w:type="dxa"/>
          </w:tcPr>
          <w:p w:rsidR="008E2D41" w:rsidRPr="00674DD4" w:rsidRDefault="008E2D41" w:rsidP="00B9460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74DD4">
              <w:rPr>
                <w:sz w:val="22"/>
                <w:szCs w:val="22"/>
              </w:rPr>
              <w:t>Монофиламентный</w:t>
            </w:r>
            <w:proofErr w:type="spellEnd"/>
            <w:r w:rsidRPr="00674DD4">
              <w:rPr>
                <w:sz w:val="22"/>
                <w:szCs w:val="22"/>
              </w:rPr>
              <w:t xml:space="preserve">, </w:t>
            </w:r>
            <w:proofErr w:type="spellStart"/>
            <w:r w:rsidRPr="00674DD4">
              <w:rPr>
                <w:sz w:val="22"/>
                <w:szCs w:val="22"/>
              </w:rPr>
              <w:t>нерассасывающийся</w:t>
            </w:r>
            <w:proofErr w:type="spellEnd"/>
            <w:r w:rsidRPr="00674DD4">
              <w:rPr>
                <w:sz w:val="22"/>
                <w:szCs w:val="22"/>
              </w:rPr>
              <w:t xml:space="preserve"> шовный материал черного цвета, изготовленный </w:t>
            </w:r>
            <w:proofErr w:type="gramStart"/>
            <w:r w:rsidRPr="00674DD4">
              <w:rPr>
                <w:sz w:val="22"/>
                <w:szCs w:val="22"/>
              </w:rPr>
              <w:t>из</w:t>
            </w:r>
            <w:proofErr w:type="gramEnd"/>
            <w:r w:rsidRPr="00674DD4">
              <w:rPr>
                <w:sz w:val="22"/>
                <w:szCs w:val="22"/>
              </w:rPr>
              <w:t xml:space="preserve"> нейлон. Благодаря своей равномерно гладкой поверхности нейлон легко скользит сквозь ткань.  </w:t>
            </w:r>
            <w:proofErr w:type="spellStart"/>
            <w:r w:rsidRPr="00674DD4">
              <w:rPr>
                <w:sz w:val="22"/>
                <w:szCs w:val="22"/>
              </w:rPr>
              <w:t>Нерассасывающийся</w:t>
            </w:r>
            <w:proofErr w:type="spellEnd"/>
            <w:r w:rsidRPr="00674DD4">
              <w:rPr>
                <w:sz w:val="22"/>
                <w:szCs w:val="22"/>
              </w:rPr>
              <w:t xml:space="preserve">, постепенно инкапсулируется </w:t>
            </w:r>
            <w:proofErr w:type="spellStart"/>
            <w:r w:rsidRPr="00674DD4">
              <w:rPr>
                <w:sz w:val="22"/>
                <w:szCs w:val="22"/>
              </w:rPr>
              <w:t>соеденительной</w:t>
            </w:r>
            <w:proofErr w:type="spellEnd"/>
            <w:r w:rsidRPr="00674DD4">
              <w:rPr>
                <w:sz w:val="22"/>
                <w:szCs w:val="22"/>
              </w:rPr>
              <w:t xml:space="preserve"> тканью.</w:t>
            </w:r>
          </w:p>
        </w:tc>
      </w:tr>
      <w:tr w:rsidR="008E2D41" w:rsidRPr="004B2F54" w:rsidTr="00671862">
        <w:trPr>
          <w:jc w:val="center"/>
        </w:trPr>
        <w:tc>
          <w:tcPr>
            <w:tcW w:w="668" w:type="dxa"/>
            <w:vAlign w:val="center"/>
          </w:tcPr>
          <w:p w:rsidR="008E2D41" w:rsidRDefault="008E2D41" w:rsidP="006A53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545" w:type="dxa"/>
          </w:tcPr>
          <w:p w:rsidR="008E2D41" w:rsidRPr="00674DD4" w:rsidRDefault="008E2D41" w:rsidP="00674DD4">
            <w:pPr>
              <w:rPr>
                <w:color w:val="000000"/>
                <w:sz w:val="22"/>
                <w:szCs w:val="22"/>
              </w:rPr>
            </w:pPr>
            <w:r w:rsidRPr="00674DD4">
              <w:rPr>
                <w:color w:val="000000"/>
                <w:sz w:val="22"/>
                <w:szCs w:val="22"/>
              </w:rPr>
              <w:t xml:space="preserve">Нить хирургическая стерильная, </w:t>
            </w:r>
            <w:proofErr w:type="spellStart"/>
            <w:r w:rsidR="00674DD4" w:rsidRPr="00674DD4">
              <w:rPr>
                <w:color w:val="000000"/>
                <w:sz w:val="22"/>
                <w:szCs w:val="22"/>
              </w:rPr>
              <w:t>н</w:t>
            </w:r>
            <w:r w:rsidRPr="00674DD4">
              <w:rPr>
                <w:color w:val="000000"/>
                <w:sz w:val="22"/>
                <w:szCs w:val="22"/>
              </w:rPr>
              <w:t>ерассасывающаяся</w:t>
            </w:r>
            <w:proofErr w:type="spellEnd"/>
            <w:r w:rsidRPr="00674DD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4DD4">
              <w:rPr>
                <w:color w:val="000000"/>
                <w:sz w:val="22"/>
                <w:szCs w:val="22"/>
              </w:rPr>
              <w:t>монофиломентная</w:t>
            </w:r>
            <w:proofErr w:type="spellEnd"/>
            <w:r w:rsidRPr="00674DD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74DD4">
              <w:rPr>
                <w:color w:val="000000"/>
                <w:sz w:val="22"/>
                <w:szCs w:val="22"/>
              </w:rPr>
              <w:t>из</w:t>
            </w:r>
            <w:proofErr w:type="gramEnd"/>
            <w:r w:rsidRPr="00674DD4">
              <w:rPr>
                <w:color w:val="000000"/>
                <w:sz w:val="22"/>
                <w:szCs w:val="22"/>
              </w:rPr>
              <w:t xml:space="preserve"> полипропилен USP 8/0 колющая 30см с иглой атравматический</w:t>
            </w:r>
          </w:p>
        </w:tc>
        <w:tc>
          <w:tcPr>
            <w:tcW w:w="5912" w:type="dxa"/>
          </w:tcPr>
          <w:p w:rsidR="008E2D41" w:rsidRPr="00674DD4" w:rsidRDefault="00674DD4" w:rsidP="00B9460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74DD4">
              <w:rPr>
                <w:sz w:val="22"/>
                <w:szCs w:val="22"/>
              </w:rPr>
              <w:t>Монофиламентный</w:t>
            </w:r>
            <w:proofErr w:type="spellEnd"/>
            <w:r w:rsidRPr="00674DD4">
              <w:rPr>
                <w:sz w:val="22"/>
                <w:szCs w:val="22"/>
              </w:rPr>
              <w:t xml:space="preserve">, </w:t>
            </w:r>
            <w:proofErr w:type="spellStart"/>
            <w:r w:rsidRPr="00674DD4">
              <w:rPr>
                <w:sz w:val="22"/>
                <w:szCs w:val="22"/>
              </w:rPr>
              <w:t>нерассасывающийся</w:t>
            </w:r>
            <w:proofErr w:type="spellEnd"/>
            <w:r w:rsidRPr="00674DD4">
              <w:rPr>
                <w:sz w:val="22"/>
                <w:szCs w:val="22"/>
              </w:rPr>
              <w:t xml:space="preserve"> шовный материал черного цвета, изготовленный </w:t>
            </w:r>
            <w:proofErr w:type="gramStart"/>
            <w:r w:rsidRPr="00674DD4">
              <w:rPr>
                <w:sz w:val="22"/>
                <w:szCs w:val="22"/>
              </w:rPr>
              <w:t>из</w:t>
            </w:r>
            <w:proofErr w:type="gramEnd"/>
            <w:r w:rsidRPr="00674DD4">
              <w:rPr>
                <w:sz w:val="22"/>
                <w:szCs w:val="22"/>
              </w:rPr>
              <w:t xml:space="preserve"> </w:t>
            </w:r>
            <w:r w:rsidRPr="00674DD4">
              <w:rPr>
                <w:color w:val="000000"/>
                <w:sz w:val="22"/>
                <w:szCs w:val="22"/>
              </w:rPr>
              <w:t>полипропилен</w:t>
            </w:r>
            <w:r w:rsidRPr="00674DD4">
              <w:rPr>
                <w:sz w:val="22"/>
                <w:szCs w:val="22"/>
              </w:rPr>
              <w:t xml:space="preserve">. Благодаря своей равномерно гладкой поверхности нейлон легко скользит сквозь ткань.  </w:t>
            </w:r>
            <w:proofErr w:type="spellStart"/>
            <w:r w:rsidRPr="00674DD4">
              <w:rPr>
                <w:sz w:val="22"/>
                <w:szCs w:val="22"/>
              </w:rPr>
              <w:t>Нерассасывающийся</w:t>
            </w:r>
            <w:proofErr w:type="spellEnd"/>
            <w:r w:rsidRPr="00674DD4">
              <w:rPr>
                <w:sz w:val="22"/>
                <w:szCs w:val="22"/>
              </w:rPr>
              <w:t xml:space="preserve">, постепенно инкапсулируется </w:t>
            </w:r>
            <w:proofErr w:type="spellStart"/>
            <w:r w:rsidRPr="00674DD4">
              <w:rPr>
                <w:sz w:val="22"/>
                <w:szCs w:val="22"/>
              </w:rPr>
              <w:t>соеденительной</w:t>
            </w:r>
            <w:proofErr w:type="spellEnd"/>
            <w:r w:rsidRPr="00674DD4">
              <w:rPr>
                <w:sz w:val="22"/>
                <w:szCs w:val="22"/>
              </w:rPr>
              <w:t xml:space="preserve"> тканью.</w:t>
            </w:r>
          </w:p>
        </w:tc>
      </w:tr>
    </w:tbl>
    <w:p w:rsidR="004C791C" w:rsidRDefault="004C791C"/>
    <w:p w:rsidR="00110999" w:rsidRDefault="00110999"/>
    <w:p w:rsidR="00110999" w:rsidRDefault="00110999"/>
    <w:p w:rsidR="00110999" w:rsidRDefault="00110999"/>
    <w:sectPr w:rsidR="0011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493C"/>
    <w:multiLevelType w:val="multilevel"/>
    <w:tmpl w:val="7546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21"/>
    <w:rsid w:val="000F2296"/>
    <w:rsid w:val="00110999"/>
    <w:rsid w:val="003E1065"/>
    <w:rsid w:val="004C791C"/>
    <w:rsid w:val="00674DD4"/>
    <w:rsid w:val="00700AAE"/>
    <w:rsid w:val="00796C69"/>
    <w:rsid w:val="008675AF"/>
    <w:rsid w:val="008E2D41"/>
    <w:rsid w:val="009E5921"/>
    <w:rsid w:val="009F145E"/>
    <w:rsid w:val="00A326F2"/>
    <w:rsid w:val="00AF18E5"/>
    <w:rsid w:val="00BD6651"/>
    <w:rsid w:val="00D061E0"/>
    <w:rsid w:val="00E3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AE"/>
    <w:pPr>
      <w:spacing w:after="8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00AAE"/>
    <w:pPr>
      <w:keepNext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AA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00AAE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700AAE"/>
    <w:pPr>
      <w:jc w:val="center"/>
    </w:pPr>
    <w:rPr>
      <w:rFonts w:ascii="Times New Roman CYR" w:eastAsia="Times New Roman" w:hAnsi="Times New Roman CYR"/>
      <w:b/>
      <w:caps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00AAE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6">
    <w:name w:val="No Spacing"/>
    <w:aliases w:val="Мой"/>
    <w:link w:val="a7"/>
    <w:uiPriority w:val="1"/>
    <w:qFormat/>
    <w:rsid w:val="003E1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qFormat/>
    <w:rsid w:val="003E1065"/>
    <w:rPr>
      <w:i/>
      <w:iCs/>
    </w:rPr>
  </w:style>
  <w:style w:type="character" w:customStyle="1" w:styleId="a7">
    <w:name w:val="Без интервала Знак"/>
    <w:aliases w:val="Мой Знак"/>
    <w:link w:val="a6"/>
    <w:uiPriority w:val="1"/>
    <w:rsid w:val="003E106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AE"/>
    <w:pPr>
      <w:spacing w:after="8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00AAE"/>
    <w:pPr>
      <w:keepNext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AA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00AAE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700AAE"/>
    <w:pPr>
      <w:jc w:val="center"/>
    </w:pPr>
    <w:rPr>
      <w:rFonts w:ascii="Times New Roman CYR" w:eastAsia="Times New Roman" w:hAnsi="Times New Roman CYR"/>
      <w:b/>
      <w:caps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00AAE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6">
    <w:name w:val="No Spacing"/>
    <w:aliases w:val="Мой"/>
    <w:link w:val="a7"/>
    <w:uiPriority w:val="1"/>
    <w:qFormat/>
    <w:rsid w:val="003E1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qFormat/>
    <w:rsid w:val="003E1065"/>
    <w:rPr>
      <w:i/>
      <w:iCs/>
    </w:rPr>
  </w:style>
  <w:style w:type="character" w:customStyle="1" w:styleId="a7">
    <w:name w:val="Без интервала Знак"/>
    <w:aliases w:val="Мой Знак"/>
    <w:link w:val="a6"/>
    <w:uiPriority w:val="1"/>
    <w:rsid w:val="003E106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2022-01-19T10:43:00Z</dcterms:created>
  <dcterms:modified xsi:type="dcterms:W3CDTF">2022-01-20T05:46:00Z</dcterms:modified>
</cp:coreProperties>
</file>